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DEAD3" w14:textId="7A214C75" w:rsidR="00C86C1C" w:rsidRDefault="00085AAB">
      <w:pPr>
        <w:jc w:val="center"/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69E9A356" wp14:editId="26C59829">
            <wp:simplePos x="0" y="0"/>
            <wp:positionH relativeFrom="column">
              <wp:posOffset>5662295</wp:posOffset>
            </wp:positionH>
            <wp:positionV relativeFrom="paragraph">
              <wp:posOffset>-9525</wp:posOffset>
            </wp:positionV>
            <wp:extent cx="672465" cy="503555"/>
            <wp:effectExtent l="0" t="0" r="0" b="0"/>
            <wp:wrapSquare wrapText="bothSides"/>
            <wp:docPr id="9423102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310295" name="Picture 94231029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2465" cy="503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color w:val="0D2B4F"/>
          <w:sz w:val="32"/>
        </w:rPr>
        <w:t>EAST ARC PUBLISHING</w:t>
      </w:r>
    </w:p>
    <w:p w14:paraId="67366297" w14:textId="77777777" w:rsidR="00C86C1C" w:rsidRDefault="004F604A">
      <w:pPr>
        <w:jc w:val="center"/>
      </w:pPr>
      <w:r>
        <w:rPr>
          <w:b/>
          <w:color w:val="0D2B4F"/>
          <w:sz w:val="26"/>
        </w:rPr>
        <w:t>Journal of Economic, Social and Humanities Studies (JESHS)</w:t>
      </w:r>
    </w:p>
    <w:p w14:paraId="2C7125B4" w14:textId="77777777" w:rsidR="00C86C1C" w:rsidRDefault="004F604A">
      <w:pPr>
        <w:jc w:val="center"/>
      </w:pPr>
      <w:r>
        <w:rPr>
          <w:b/>
          <w:color w:val="B8892D"/>
          <w:sz w:val="40"/>
        </w:rPr>
        <w:t>YAZI QAYDALARI VƏ MƏQALƏ ŞABLONU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57"/>
      </w:tblGrid>
      <w:tr w:rsidR="00C86C1C" w14:paraId="6A231BCF" w14:textId="77777777">
        <w:trPr>
          <w:jc w:val="center"/>
        </w:trPr>
        <w:tc>
          <w:tcPr>
            <w:tcW w:w="9973" w:type="dxa"/>
            <w:tcBorders>
              <w:top w:val="single" w:sz="6" w:space="0" w:color="B8892D"/>
              <w:left w:val="single" w:sz="6" w:space="0" w:color="B8892D"/>
              <w:bottom w:val="single" w:sz="6" w:space="0" w:color="B8892D"/>
              <w:right w:val="single" w:sz="6" w:space="0" w:color="B8892D"/>
            </w:tcBorders>
            <w:shd w:val="clear" w:color="auto" w:fill="FFF8E8"/>
          </w:tcPr>
          <w:p w14:paraId="0BC044FC" w14:textId="77777777" w:rsidR="00C86C1C" w:rsidRDefault="004F604A">
            <w:pPr>
              <w:spacing w:after="0"/>
            </w:pPr>
            <w:r>
              <w:rPr>
                <w:b/>
                <w:sz w:val="20"/>
              </w:rPr>
              <w:t>Bu s</w:t>
            </w:r>
            <w:r>
              <w:rPr>
                <w:b/>
                <w:sz w:val="20"/>
              </w:rPr>
              <w:t>ə</w:t>
            </w:r>
            <w:r>
              <w:rPr>
                <w:b/>
                <w:sz w:val="20"/>
              </w:rPr>
              <w:t>n</w:t>
            </w:r>
            <w:r>
              <w:rPr>
                <w:b/>
                <w:sz w:val="20"/>
              </w:rPr>
              <w:t>ə</w:t>
            </w:r>
            <w:r>
              <w:rPr>
                <w:b/>
                <w:sz w:val="20"/>
              </w:rPr>
              <w:t>d JESHS-</w:t>
            </w:r>
            <w:r>
              <w:rPr>
                <w:b/>
                <w:sz w:val="20"/>
              </w:rPr>
              <w:t>ə</w:t>
            </w:r>
            <w:r>
              <w:rPr>
                <w:b/>
                <w:sz w:val="20"/>
              </w:rPr>
              <w:t xml:space="preserve"> t</w:t>
            </w:r>
            <w:r>
              <w:rPr>
                <w:b/>
                <w:sz w:val="20"/>
              </w:rPr>
              <w:t>ə</w:t>
            </w:r>
            <w:r>
              <w:rPr>
                <w:b/>
                <w:sz w:val="20"/>
              </w:rPr>
              <w:t>qdim olunan m</w:t>
            </w:r>
            <w:r>
              <w:rPr>
                <w:b/>
                <w:sz w:val="20"/>
              </w:rPr>
              <w:t>ə</w:t>
            </w:r>
            <w:r>
              <w:rPr>
                <w:b/>
                <w:sz w:val="20"/>
              </w:rPr>
              <w:t>qal</w:t>
            </w:r>
            <w:r>
              <w:rPr>
                <w:b/>
                <w:sz w:val="20"/>
              </w:rPr>
              <w:t>ə</w:t>
            </w:r>
            <w:r>
              <w:rPr>
                <w:b/>
                <w:sz w:val="20"/>
              </w:rPr>
              <w:t>l</w:t>
            </w:r>
            <w:r>
              <w:rPr>
                <w:b/>
                <w:sz w:val="20"/>
              </w:rPr>
              <w:t>ə</w:t>
            </w:r>
            <w:r>
              <w:rPr>
                <w:b/>
                <w:sz w:val="20"/>
              </w:rPr>
              <w:t>rin struktur, dil, xülas</w:t>
            </w:r>
            <w:r>
              <w:rPr>
                <w:b/>
                <w:sz w:val="20"/>
              </w:rPr>
              <w:t>ə</w:t>
            </w:r>
            <w:r>
              <w:rPr>
                <w:b/>
                <w:sz w:val="20"/>
              </w:rPr>
              <w:t>, istinad, etik v</w:t>
            </w:r>
            <w:r>
              <w:rPr>
                <w:b/>
                <w:sz w:val="20"/>
              </w:rPr>
              <w:t>ə</w:t>
            </w:r>
            <w:r>
              <w:rPr>
                <w:b/>
                <w:sz w:val="20"/>
              </w:rPr>
              <w:t xml:space="preserve"> texniki t</w:t>
            </w:r>
            <w:r>
              <w:rPr>
                <w:b/>
                <w:sz w:val="20"/>
              </w:rPr>
              <w:t>ə</w:t>
            </w:r>
            <w:r>
              <w:rPr>
                <w:b/>
                <w:sz w:val="20"/>
              </w:rPr>
              <w:t>l</w:t>
            </w:r>
            <w:r>
              <w:rPr>
                <w:b/>
                <w:sz w:val="20"/>
              </w:rPr>
              <w:t>ə</w:t>
            </w:r>
            <w:r>
              <w:rPr>
                <w:b/>
                <w:sz w:val="20"/>
              </w:rPr>
              <w:t>bl</w:t>
            </w:r>
            <w:r>
              <w:rPr>
                <w:b/>
                <w:sz w:val="20"/>
              </w:rPr>
              <w:t>ə</w:t>
            </w:r>
            <w:r>
              <w:rPr>
                <w:b/>
                <w:sz w:val="20"/>
              </w:rPr>
              <w:t>rini vahid qaydada göst</w:t>
            </w:r>
            <w:r>
              <w:rPr>
                <w:b/>
                <w:sz w:val="20"/>
              </w:rPr>
              <w:t>ə</w:t>
            </w:r>
            <w:r>
              <w:rPr>
                <w:b/>
                <w:sz w:val="20"/>
              </w:rPr>
              <w:t>rir.</w:t>
            </w:r>
          </w:p>
        </w:tc>
      </w:tr>
    </w:tbl>
    <w:p w14:paraId="5FEED11A" w14:textId="77777777" w:rsidR="00C86C1C" w:rsidRDefault="004F604A" w:rsidP="00085AAB">
      <w:pPr>
        <w:pStyle w:val="Heading1"/>
      </w:pPr>
      <w:r>
        <w:t>1. Ümumi t</w:t>
      </w:r>
      <w:r>
        <w:t>ə</w:t>
      </w:r>
      <w:r>
        <w:t>l</w:t>
      </w:r>
      <w:r>
        <w:t>ə</w:t>
      </w:r>
      <w:r>
        <w:t>bl</w:t>
      </w:r>
      <w:r>
        <w:t>ə</w:t>
      </w:r>
      <w:r>
        <w:t>r</w:t>
      </w:r>
    </w:p>
    <w:p w14:paraId="67D8CAC7" w14:textId="77777777" w:rsidR="00C86C1C" w:rsidRDefault="004F604A">
      <w:pPr>
        <w:pStyle w:val="ListBullet"/>
        <w:ind w:left="255"/>
      </w:pPr>
      <w:r>
        <w:t>Fayl yalnız .DOCX formatında t</w:t>
      </w:r>
      <w:r>
        <w:t>ə</w:t>
      </w:r>
      <w:r>
        <w:t>qdim edilm</w:t>
      </w:r>
      <w:r>
        <w:t>ə</w:t>
      </w:r>
      <w:r>
        <w:t>lidir.</w:t>
      </w:r>
    </w:p>
    <w:p w14:paraId="02E8298F" w14:textId="77777777" w:rsidR="00C86C1C" w:rsidRDefault="004F604A">
      <w:pPr>
        <w:pStyle w:val="ListBullet"/>
        <w:ind w:left="255"/>
      </w:pPr>
      <w:r>
        <w:t>S</w:t>
      </w:r>
      <w:r>
        <w:t>ə</w:t>
      </w:r>
      <w:r>
        <w:t>hif</w:t>
      </w:r>
      <w:r>
        <w:t>ə</w:t>
      </w:r>
      <w:r>
        <w:t xml:space="preserve"> ölçüsü A4 olmalıdır. K</w:t>
      </w:r>
      <w:r>
        <w:t>ə</w:t>
      </w:r>
      <w:r>
        <w:t>narlar: sol 2.5 sm, sağ 1.5 sm, yuxarı v</w:t>
      </w:r>
      <w:r>
        <w:t>ə</w:t>
      </w:r>
      <w:r>
        <w:t xml:space="preserve"> aşağı 2.0 sm.</w:t>
      </w:r>
    </w:p>
    <w:p w14:paraId="1F8F10B1" w14:textId="77777777" w:rsidR="00C86C1C" w:rsidRDefault="004F604A">
      <w:pPr>
        <w:pStyle w:val="ListBullet"/>
        <w:ind w:left="255"/>
      </w:pPr>
      <w:r>
        <w:t>Ə</w:t>
      </w:r>
      <w:r>
        <w:t>sas m</w:t>
      </w:r>
      <w:r>
        <w:t>ə</w:t>
      </w:r>
      <w:r>
        <w:t>tn Times New Roman, 12 pt, 1.5 s</w:t>
      </w:r>
      <w:r>
        <w:t>ə</w:t>
      </w:r>
      <w:r>
        <w:t>tirarası interval v</w:t>
      </w:r>
      <w:r>
        <w:t>ə</w:t>
      </w:r>
      <w:r>
        <w:t xml:space="preserve"> iki t</w:t>
      </w:r>
      <w:r>
        <w:t>ə</w:t>
      </w:r>
      <w:r>
        <w:t>r</w:t>
      </w:r>
      <w:r>
        <w:t>ə</w:t>
      </w:r>
      <w:r>
        <w:t>f</w:t>
      </w:r>
      <w:r>
        <w:t>ə</w:t>
      </w:r>
      <w:r>
        <w:t xml:space="preserve"> düzl</w:t>
      </w:r>
      <w:r>
        <w:t>ə</w:t>
      </w:r>
      <w:r>
        <w:t>ndirm</w:t>
      </w:r>
      <w:r>
        <w:t>ə</w:t>
      </w:r>
      <w:r>
        <w:t xml:space="preserve"> il</w:t>
      </w:r>
      <w:r>
        <w:t>ə</w:t>
      </w:r>
      <w:r>
        <w:t xml:space="preserve"> yazılmalıdır.</w:t>
      </w:r>
    </w:p>
    <w:p w14:paraId="4E80238E" w14:textId="77777777" w:rsidR="00C86C1C" w:rsidRDefault="004F604A">
      <w:pPr>
        <w:pStyle w:val="ListBullet"/>
        <w:ind w:left="255"/>
      </w:pPr>
      <w:r>
        <w:t>Ə</w:t>
      </w:r>
      <w:r>
        <w:t>sas bölm</w:t>
      </w:r>
      <w:r>
        <w:t>ə</w:t>
      </w:r>
      <w:r>
        <w:t xml:space="preserve"> başlıqları 14 pt, qalın; alt başlıqlar 12–13 pt, qalın verilm</w:t>
      </w:r>
      <w:r>
        <w:t>ə</w:t>
      </w:r>
      <w:r>
        <w:t>lidir.</w:t>
      </w:r>
    </w:p>
    <w:p w14:paraId="24E0D37B" w14:textId="77777777" w:rsidR="00C86C1C" w:rsidRDefault="004F604A">
      <w:pPr>
        <w:pStyle w:val="ListBullet"/>
        <w:ind w:left="255"/>
      </w:pPr>
      <w:r>
        <w:t>M</w:t>
      </w:r>
      <w:r>
        <w:t>ə</w:t>
      </w:r>
      <w:r>
        <w:t>qal</w:t>
      </w:r>
      <w:r>
        <w:t>ə</w:t>
      </w:r>
      <w:r>
        <w:t xml:space="preserve"> adı qısa, aydın v</w:t>
      </w:r>
      <w:r>
        <w:t>ə</w:t>
      </w:r>
      <w:r>
        <w:t xml:space="preserve"> informativ olmalı, mümkün olduqda 10–15 sözd</w:t>
      </w:r>
      <w:r>
        <w:t>ə</w:t>
      </w:r>
      <w:r>
        <w:t>n ibar</w:t>
      </w:r>
      <w:r>
        <w:t>ə</w:t>
      </w:r>
      <w:r>
        <w:t>t olmalıdır.</w:t>
      </w:r>
    </w:p>
    <w:p w14:paraId="601DE7CE" w14:textId="77777777" w:rsidR="00C86C1C" w:rsidRDefault="004F604A">
      <w:pPr>
        <w:pStyle w:val="ListBullet"/>
        <w:ind w:left="255"/>
      </w:pPr>
      <w:r>
        <w:t>M</w:t>
      </w:r>
      <w:r>
        <w:t>ə</w:t>
      </w:r>
      <w:r>
        <w:t>qal</w:t>
      </w:r>
      <w:r>
        <w:t>ə</w:t>
      </w:r>
      <w:r>
        <w:t xml:space="preserve"> Az</w:t>
      </w:r>
      <w:r>
        <w:t>ə</w:t>
      </w:r>
      <w:r>
        <w:t>rbaycan, ingilis, türk v</w:t>
      </w:r>
      <w:r>
        <w:t>ə</w:t>
      </w:r>
      <w:r>
        <w:t xml:space="preserve"> ya rus dill</w:t>
      </w:r>
      <w:r>
        <w:t>ə</w:t>
      </w:r>
      <w:r>
        <w:t>rind</w:t>
      </w:r>
      <w:r>
        <w:t>ə</w:t>
      </w:r>
      <w:r>
        <w:t>n birind</w:t>
      </w:r>
      <w:r>
        <w:t>ə</w:t>
      </w:r>
      <w:r>
        <w:t xml:space="preserve"> t</w:t>
      </w:r>
      <w:r>
        <w:t>ə</w:t>
      </w:r>
      <w:r>
        <w:t>qdim edil</w:t>
      </w:r>
      <w:r>
        <w:t>ə</w:t>
      </w:r>
      <w:r>
        <w:t xml:space="preserve"> bil</w:t>
      </w:r>
      <w:r>
        <w:t>ə</w:t>
      </w:r>
      <w:r>
        <w:t>r.</w:t>
      </w:r>
    </w:p>
    <w:p w14:paraId="7652A6AB" w14:textId="77777777" w:rsidR="00C86C1C" w:rsidRDefault="004F604A">
      <w:pPr>
        <w:pStyle w:val="ListBullet"/>
        <w:ind w:left="255"/>
      </w:pPr>
      <w:r>
        <w:t>Ə</w:t>
      </w:r>
      <w:r>
        <w:t xml:space="preserve">lyazma </w:t>
      </w:r>
      <w:r>
        <w:t>ə</w:t>
      </w:r>
      <w:r>
        <w:t>vv</w:t>
      </w:r>
      <w:r>
        <w:t>ə</w:t>
      </w:r>
      <w:r>
        <w:t>ll</w:t>
      </w:r>
      <w:r>
        <w:t>ə</w:t>
      </w:r>
      <w:r>
        <w:t>r tam m</w:t>
      </w:r>
      <w:r>
        <w:t>ə</w:t>
      </w:r>
      <w:r>
        <w:t>qal</w:t>
      </w:r>
      <w:r>
        <w:t>ə</w:t>
      </w:r>
      <w:r>
        <w:t xml:space="preserve"> kimi d</w:t>
      </w:r>
      <w:r>
        <w:t>ə</w:t>
      </w:r>
      <w:r>
        <w:t>rc edilm</w:t>
      </w:r>
      <w:r>
        <w:t>ə</w:t>
      </w:r>
      <w:r>
        <w:t>m</w:t>
      </w:r>
      <w:r>
        <w:t>ə</w:t>
      </w:r>
      <w:r>
        <w:t>li v</w:t>
      </w:r>
      <w:r>
        <w:t>ə</w:t>
      </w:r>
      <w:r>
        <w:t xml:space="preserve"> eyni vaxtda başqa jurnalda qiym</w:t>
      </w:r>
      <w:r>
        <w:t>ə</w:t>
      </w:r>
      <w:r>
        <w:t>tl</w:t>
      </w:r>
      <w:r>
        <w:t>ə</w:t>
      </w:r>
      <w:r>
        <w:t>ndirm</w:t>
      </w:r>
      <w:r>
        <w:t>ə</w:t>
      </w:r>
      <w:r>
        <w:t>d</w:t>
      </w:r>
      <w:r>
        <w:t>ə</w:t>
      </w:r>
      <w:r>
        <w:t xml:space="preserve"> olmamalıdır.</w:t>
      </w:r>
    </w:p>
    <w:p w14:paraId="5BD0F058" w14:textId="77777777" w:rsidR="00C86C1C" w:rsidRDefault="004F604A">
      <w:pPr>
        <w:pStyle w:val="ListBullet"/>
        <w:ind w:left="255"/>
      </w:pPr>
      <w:r>
        <w:t>İnsan iştirakçıları, sorğu, müsahib</w:t>
      </w:r>
      <w:r>
        <w:t>ə</w:t>
      </w:r>
      <w:r>
        <w:t>, ş</w:t>
      </w:r>
      <w:r>
        <w:t>ə</w:t>
      </w:r>
      <w:r>
        <w:t>xsi v</w:t>
      </w:r>
      <w:r>
        <w:t>ə</w:t>
      </w:r>
      <w:r>
        <w:t xml:space="preserve"> ya h</w:t>
      </w:r>
      <w:r>
        <w:t>ə</w:t>
      </w:r>
      <w:r>
        <w:t>ssas m</w:t>
      </w:r>
      <w:r>
        <w:t>ə</w:t>
      </w:r>
      <w:r>
        <w:t>lumatlardan istifad</w:t>
      </w:r>
      <w:r>
        <w:t>ə</w:t>
      </w:r>
      <w:r>
        <w:t xml:space="preserve"> edilirs</w:t>
      </w:r>
      <w:r>
        <w:t>ə</w:t>
      </w:r>
      <w:r>
        <w:t xml:space="preserve"> etik razılıq v</w:t>
      </w:r>
      <w:r>
        <w:t>ə</w:t>
      </w:r>
      <w:r>
        <w:t xml:space="preserve"> m</w:t>
      </w:r>
      <w:r>
        <w:t>ə</w:t>
      </w:r>
      <w:r>
        <w:t>lumatlandırılmış razılıq bar</w:t>
      </w:r>
      <w:r>
        <w:t>ə</w:t>
      </w:r>
      <w:r>
        <w:t>d</w:t>
      </w:r>
      <w:r>
        <w:t>ə</w:t>
      </w:r>
      <w:r>
        <w:t xml:space="preserve"> b</w:t>
      </w:r>
      <w:r>
        <w:t>ə</w:t>
      </w:r>
      <w:r>
        <w:t>yanat verilm</w:t>
      </w:r>
      <w:r>
        <w:t>ə</w:t>
      </w:r>
      <w:r>
        <w:t>lidir.</w:t>
      </w:r>
    </w:p>
    <w:p w14:paraId="79A1547B" w14:textId="77777777" w:rsidR="00C86C1C" w:rsidRDefault="004F604A">
      <w:pPr>
        <w:pStyle w:val="Heading1"/>
      </w:pPr>
      <w:r>
        <w:t>2. M</w:t>
      </w:r>
      <w:r>
        <w:t>ə</w:t>
      </w:r>
      <w:r>
        <w:t>qal</w:t>
      </w:r>
      <w:r>
        <w:t>ə</w:t>
      </w:r>
      <w:r>
        <w:t>nin ilk s</w:t>
      </w:r>
      <w:r>
        <w:t>ə</w:t>
      </w:r>
      <w:r>
        <w:t>hif</w:t>
      </w:r>
      <w:r>
        <w:t>ə</w:t>
      </w:r>
      <w:r>
        <w:t>si</w:t>
      </w:r>
    </w:p>
    <w:p w14:paraId="3D32DDD5" w14:textId="77777777" w:rsidR="00C86C1C" w:rsidRDefault="004F604A">
      <w:pPr>
        <w:pStyle w:val="ListBullet"/>
        <w:ind w:left="255"/>
      </w:pPr>
      <w:r>
        <w:t>UOT / UDC / PACS kodu: mövzuya uyğun t</w:t>
      </w:r>
      <w:r>
        <w:t>ə</w:t>
      </w:r>
      <w:r>
        <w:t>snifat kodu göst</w:t>
      </w:r>
      <w:r>
        <w:t>ə</w:t>
      </w:r>
      <w:r>
        <w:t>rilm</w:t>
      </w:r>
      <w:r>
        <w:t>ə</w:t>
      </w:r>
      <w:r>
        <w:t>lidir.</w:t>
      </w:r>
    </w:p>
    <w:p w14:paraId="637504A0" w14:textId="77777777" w:rsidR="00C86C1C" w:rsidRDefault="004F604A">
      <w:pPr>
        <w:pStyle w:val="ListBullet"/>
        <w:ind w:left="255"/>
      </w:pPr>
      <w:r>
        <w:t>M</w:t>
      </w:r>
      <w:r>
        <w:t>ə</w:t>
      </w:r>
      <w:r>
        <w:t>qal</w:t>
      </w:r>
      <w:r>
        <w:t>ə</w:t>
      </w:r>
      <w:r>
        <w:t>nin adı: 14 pt, qalın, böyük h</w:t>
      </w:r>
      <w:r>
        <w:t>ə</w:t>
      </w:r>
      <w:r>
        <w:t>rfl</w:t>
      </w:r>
      <w:r>
        <w:t>ə</w:t>
      </w:r>
      <w:r>
        <w:t>rl</w:t>
      </w:r>
      <w:r>
        <w:t>ə</w:t>
      </w:r>
      <w:r>
        <w:t xml:space="preserve"> v</w:t>
      </w:r>
      <w:r>
        <w:t>ə</w:t>
      </w:r>
      <w:r>
        <w:t xml:space="preserve"> m</w:t>
      </w:r>
      <w:r>
        <w:t>ə</w:t>
      </w:r>
      <w:r>
        <w:t>rk</w:t>
      </w:r>
      <w:r>
        <w:t>ə</w:t>
      </w:r>
      <w:r>
        <w:t>zd</w:t>
      </w:r>
      <w:r>
        <w:t>ə</w:t>
      </w:r>
      <w:r>
        <w:t>.</w:t>
      </w:r>
    </w:p>
    <w:p w14:paraId="1B3F5C92" w14:textId="77777777" w:rsidR="00C86C1C" w:rsidRDefault="004F604A">
      <w:pPr>
        <w:pStyle w:val="ListBullet"/>
        <w:ind w:left="255"/>
      </w:pPr>
      <w:r>
        <w:t>Mü</w:t>
      </w:r>
      <w:r>
        <w:t>ə</w:t>
      </w:r>
      <w:r>
        <w:t>llif(l</w:t>
      </w:r>
      <w:r>
        <w:t>ə</w:t>
      </w:r>
      <w:r>
        <w:t>r): ad, soyad, elmi d</w:t>
      </w:r>
      <w:r>
        <w:t>ə</w:t>
      </w:r>
      <w:r>
        <w:t>r</w:t>
      </w:r>
      <w:r>
        <w:t>ə</w:t>
      </w:r>
      <w:r>
        <w:t>c</w:t>
      </w:r>
      <w:r>
        <w:t>ə</w:t>
      </w:r>
      <w:r>
        <w:t xml:space="preserve"> v</w:t>
      </w:r>
      <w:r>
        <w:t>ə</w:t>
      </w:r>
      <w:r>
        <w:t xml:space="preserve"> elmi ad (varsa).</w:t>
      </w:r>
    </w:p>
    <w:p w14:paraId="68CF1CD6" w14:textId="77777777" w:rsidR="00C86C1C" w:rsidRDefault="004F604A">
      <w:pPr>
        <w:pStyle w:val="ListBullet"/>
        <w:ind w:left="255"/>
      </w:pPr>
      <w:r>
        <w:t>Affiliasiya: mü</w:t>
      </w:r>
      <w:r>
        <w:t>ə</w:t>
      </w:r>
      <w:r>
        <w:t>ssis</w:t>
      </w:r>
      <w:r>
        <w:t>ə</w:t>
      </w:r>
      <w:r>
        <w:t>nin tam adı, struktur bölm</w:t>
      </w:r>
      <w:r>
        <w:t>ə</w:t>
      </w:r>
      <w:r>
        <w:t>si, ş</w:t>
      </w:r>
      <w:r>
        <w:t>ə</w:t>
      </w:r>
      <w:r>
        <w:t>h</w:t>
      </w:r>
      <w:r>
        <w:t>ə</w:t>
      </w:r>
      <w:r>
        <w:t>r, ölk</w:t>
      </w:r>
      <w:r>
        <w:t>ə</w:t>
      </w:r>
      <w:r>
        <w:t xml:space="preserve"> v</w:t>
      </w:r>
      <w:r>
        <w:t>ə</w:t>
      </w:r>
      <w:r>
        <w:t xml:space="preserve"> tam ünvan.</w:t>
      </w:r>
    </w:p>
    <w:p w14:paraId="6C9228BD" w14:textId="77777777" w:rsidR="00C86C1C" w:rsidRDefault="004F604A">
      <w:pPr>
        <w:pStyle w:val="ListBullet"/>
        <w:ind w:left="255"/>
      </w:pPr>
      <w:r>
        <w:t>ORCID v</w:t>
      </w:r>
      <w:r>
        <w:t>ə</w:t>
      </w:r>
      <w:r>
        <w:t xml:space="preserve"> e-poçt: h</w:t>
      </w:r>
      <w:r>
        <w:t>ə</w:t>
      </w:r>
      <w:r>
        <w:t>r mü</w:t>
      </w:r>
      <w:r>
        <w:t>ə</w:t>
      </w:r>
      <w:r>
        <w:t>llif üçün ayrıca göst</w:t>
      </w:r>
      <w:r>
        <w:t>ə</w:t>
      </w:r>
      <w:r>
        <w:t>rilm</w:t>
      </w:r>
      <w:r>
        <w:t>ə</w:t>
      </w:r>
      <w:r>
        <w:t>lidir.</w:t>
      </w:r>
    </w:p>
    <w:p w14:paraId="3E31C330" w14:textId="77777777" w:rsidR="00C86C1C" w:rsidRDefault="004F604A">
      <w:pPr>
        <w:pStyle w:val="ListBullet"/>
        <w:ind w:left="255"/>
      </w:pPr>
      <w:r>
        <w:t>M</w:t>
      </w:r>
      <w:r>
        <w:t>ə</w:t>
      </w:r>
      <w:r>
        <w:t>sul mü</w:t>
      </w:r>
      <w:r>
        <w:t>ə</w:t>
      </w:r>
      <w:r>
        <w:t>llif: tam ad, ünvan, telefon v</w:t>
      </w:r>
      <w:r>
        <w:t>ə</w:t>
      </w:r>
      <w:r>
        <w:t xml:space="preserve"> e-poçt göst</w:t>
      </w:r>
      <w:r>
        <w:t>ə</w:t>
      </w:r>
      <w:r>
        <w:t>rilm</w:t>
      </w:r>
      <w:r>
        <w:t>ə</w:t>
      </w:r>
      <w:r>
        <w:t>lidir.</w:t>
      </w:r>
    </w:p>
    <w:p w14:paraId="1619CAE7" w14:textId="77777777" w:rsidR="00C86C1C" w:rsidRDefault="004F604A">
      <w:r>
        <w:rPr>
          <w:i/>
          <w:color w:val="5A5A5A"/>
        </w:rPr>
        <w:t>UOT / UDC / PACS: ______________________________</w:t>
      </w:r>
    </w:p>
    <w:p w14:paraId="7689B7D0" w14:textId="77777777" w:rsidR="00C86C1C" w:rsidRDefault="004F604A">
      <w:r>
        <w:rPr>
          <w:i/>
          <w:color w:val="5A5A5A"/>
        </w:rPr>
        <w:t>MƏQALƏNİN ADI</w:t>
      </w:r>
    </w:p>
    <w:p w14:paraId="1C5D93BC" w14:textId="77777777" w:rsidR="00C86C1C" w:rsidRDefault="004F604A">
      <w:r>
        <w:t>_______________________________________________________________________________________________</w:t>
      </w:r>
    </w:p>
    <w:p w14:paraId="4CF95FCC" w14:textId="77777777" w:rsidR="00C86C1C" w:rsidRDefault="004F604A">
      <w:r>
        <w:rPr>
          <w:i/>
          <w:color w:val="5A5A5A"/>
        </w:rPr>
        <w:t>Mü</w:t>
      </w:r>
      <w:r>
        <w:rPr>
          <w:i/>
          <w:color w:val="5A5A5A"/>
        </w:rPr>
        <w:t>ə</w:t>
      </w:r>
      <w:r>
        <w:rPr>
          <w:i/>
          <w:color w:val="5A5A5A"/>
        </w:rPr>
        <w:t>llif 1 — Affiliasiya — ORCID — E-poçt</w:t>
      </w:r>
    </w:p>
    <w:p w14:paraId="15DD0069" w14:textId="77777777" w:rsidR="00C86C1C" w:rsidRDefault="004F604A">
      <w:r>
        <w:t>_______________________________________________________________________________________________</w:t>
      </w:r>
    </w:p>
    <w:p w14:paraId="5A6573D1" w14:textId="77777777" w:rsidR="00C86C1C" w:rsidRDefault="004F604A">
      <w:r>
        <w:rPr>
          <w:i/>
          <w:color w:val="5A5A5A"/>
        </w:rPr>
        <w:t>Mü</w:t>
      </w:r>
      <w:r>
        <w:rPr>
          <w:i/>
          <w:color w:val="5A5A5A"/>
        </w:rPr>
        <w:t>ə</w:t>
      </w:r>
      <w:r>
        <w:rPr>
          <w:i/>
          <w:color w:val="5A5A5A"/>
        </w:rPr>
        <w:t>llif 2 / h</w:t>
      </w:r>
      <w:r>
        <w:rPr>
          <w:i/>
          <w:color w:val="5A5A5A"/>
        </w:rPr>
        <w:t>ə</w:t>
      </w:r>
      <w:r>
        <w:rPr>
          <w:i/>
          <w:color w:val="5A5A5A"/>
        </w:rPr>
        <w:t>mmü</w:t>
      </w:r>
      <w:r>
        <w:rPr>
          <w:i/>
          <w:color w:val="5A5A5A"/>
        </w:rPr>
        <w:t>ə</w:t>
      </w:r>
      <w:r>
        <w:rPr>
          <w:i/>
          <w:color w:val="5A5A5A"/>
        </w:rPr>
        <w:t>llif(l</w:t>
      </w:r>
      <w:r>
        <w:rPr>
          <w:i/>
          <w:color w:val="5A5A5A"/>
        </w:rPr>
        <w:t>ə</w:t>
      </w:r>
      <w:r>
        <w:rPr>
          <w:i/>
          <w:color w:val="5A5A5A"/>
        </w:rPr>
        <w:t>r)</w:t>
      </w:r>
    </w:p>
    <w:p w14:paraId="0118F132" w14:textId="77777777" w:rsidR="00C86C1C" w:rsidRDefault="004F604A">
      <w:r>
        <w:t>_______________________________________________________________________________________________</w:t>
      </w:r>
    </w:p>
    <w:p w14:paraId="34E9BD98" w14:textId="77777777" w:rsidR="00C86C1C" w:rsidRDefault="004F604A">
      <w:pPr>
        <w:pStyle w:val="Heading1"/>
      </w:pPr>
      <w:r>
        <w:t>3. Xülas</w:t>
      </w:r>
      <w:r>
        <w:t>ə</w:t>
      </w:r>
      <w:r>
        <w:t>l</w:t>
      </w:r>
      <w:r>
        <w:t>ə</w:t>
      </w:r>
      <w:r>
        <w:t>r v</w:t>
      </w:r>
      <w:r>
        <w:t>ə</w:t>
      </w:r>
      <w:r>
        <w:t xml:space="preserve"> açar sözl</w:t>
      </w:r>
      <w:r>
        <w:t>ə</w:t>
      </w:r>
      <w:r>
        <w:t>r</w:t>
      </w:r>
    </w:p>
    <w:p w14:paraId="061B2D11" w14:textId="77777777" w:rsidR="00C86C1C" w:rsidRDefault="004F604A">
      <w:r>
        <w:t>H</w:t>
      </w:r>
      <w:r>
        <w:t>ə</w:t>
      </w:r>
      <w:r>
        <w:t>r m</w:t>
      </w:r>
      <w:r>
        <w:t>ə</w:t>
      </w:r>
      <w:r>
        <w:t>qal</w:t>
      </w:r>
      <w:r>
        <w:t>ə</w:t>
      </w:r>
      <w:r>
        <w:t>d</w:t>
      </w:r>
      <w:r>
        <w:t>ə</w:t>
      </w:r>
      <w:r>
        <w:t xml:space="preserve"> 3 eynim</w:t>
      </w:r>
      <w:r>
        <w:t>ə</w:t>
      </w:r>
      <w:r>
        <w:t>zmunlu xülas</w:t>
      </w:r>
      <w:r>
        <w:t>ə</w:t>
      </w:r>
      <w:r>
        <w:t xml:space="preserve"> verilm</w:t>
      </w:r>
      <w:r>
        <w:t>ə</w:t>
      </w:r>
      <w:r>
        <w:t>lidir. Xülas</w:t>
      </w:r>
      <w:r>
        <w:t>ə</w:t>
      </w:r>
      <w:r>
        <w:t>l</w:t>
      </w:r>
      <w:r>
        <w:t>ə</w:t>
      </w:r>
      <w:r>
        <w:t xml:space="preserve">rin dili </w:t>
      </w:r>
      <w:proofErr w:type="spellStart"/>
      <w:r>
        <w:t>m</w:t>
      </w:r>
      <w:r>
        <w:t>ə</w:t>
      </w:r>
      <w:r>
        <w:t>qal</w:t>
      </w:r>
      <w:r>
        <w:t>ə</w:t>
      </w:r>
      <w:r>
        <w:t>nin</w:t>
      </w:r>
      <w:proofErr w:type="spellEnd"/>
      <w:r>
        <w:t xml:space="preserve"> </w:t>
      </w:r>
      <w:proofErr w:type="spellStart"/>
      <w:r>
        <w:t>ə</w:t>
      </w:r>
      <w:r>
        <w:t>sas</w:t>
      </w:r>
      <w:proofErr w:type="spellEnd"/>
      <w:r>
        <w:t xml:space="preserve"> </w:t>
      </w:r>
      <w:proofErr w:type="spellStart"/>
      <w:r>
        <w:t>dilin</w:t>
      </w:r>
      <w:r>
        <w:t>ə</w:t>
      </w:r>
      <w:proofErr w:type="spellEnd"/>
      <w:r>
        <w:t xml:space="preserve"> </w:t>
      </w:r>
      <w:proofErr w:type="spellStart"/>
      <w:r>
        <w:t>gör</w:t>
      </w:r>
      <w:r>
        <w:t>ə</w:t>
      </w:r>
      <w:proofErr w:type="spellEnd"/>
      <w:r>
        <w:t xml:space="preserve"> </w:t>
      </w:r>
      <w:proofErr w:type="spellStart"/>
      <w:r>
        <w:t>aşağıdakı</w:t>
      </w:r>
      <w:proofErr w:type="spellEnd"/>
      <w:r>
        <w:t xml:space="preserve"> </w:t>
      </w:r>
      <w:proofErr w:type="spellStart"/>
      <w:r>
        <w:t>qaydada</w:t>
      </w:r>
      <w:proofErr w:type="spellEnd"/>
      <w:r>
        <w:t xml:space="preserve"> </w:t>
      </w:r>
      <w:proofErr w:type="spellStart"/>
      <w:r>
        <w:t>seçilir</w:t>
      </w:r>
      <w:proofErr w:type="spellEnd"/>
      <w:r>
        <w:t>:</w:t>
      </w:r>
    </w:p>
    <w:p w14:paraId="1349A078" w14:textId="77777777" w:rsidR="005766AB" w:rsidRDefault="005766AB"/>
    <w:p w14:paraId="63DB6EAC" w14:textId="77777777" w:rsidR="005766AB" w:rsidRDefault="005766AB"/>
    <w:p w14:paraId="328B0456" w14:textId="77777777" w:rsidR="005766AB" w:rsidRDefault="005766AB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82"/>
        <w:gridCol w:w="4981"/>
      </w:tblGrid>
      <w:tr w:rsidR="00C86C1C" w14:paraId="27C9A59B" w14:textId="77777777">
        <w:trPr>
          <w:jc w:val="center"/>
        </w:trPr>
        <w:tc>
          <w:tcPr>
            <w:tcW w:w="4986" w:type="dxa"/>
            <w:shd w:val="clear" w:color="auto" w:fill="0D2B4F"/>
          </w:tcPr>
          <w:p w14:paraId="5B9C90AC" w14:textId="77777777" w:rsidR="00C86C1C" w:rsidRDefault="004F604A">
            <w:pPr>
              <w:jc w:val="center"/>
            </w:pPr>
            <w:r>
              <w:rPr>
                <w:b/>
                <w:color w:val="FFFFFF"/>
                <w:sz w:val="19"/>
              </w:rPr>
              <w:t>M</w:t>
            </w:r>
            <w:r>
              <w:rPr>
                <w:b/>
                <w:color w:val="FFFFFF"/>
                <w:sz w:val="19"/>
              </w:rPr>
              <w:t>ə</w:t>
            </w:r>
            <w:r>
              <w:rPr>
                <w:b/>
                <w:color w:val="FFFFFF"/>
                <w:sz w:val="19"/>
              </w:rPr>
              <w:t>qal</w:t>
            </w:r>
            <w:r>
              <w:rPr>
                <w:b/>
                <w:color w:val="FFFFFF"/>
                <w:sz w:val="19"/>
              </w:rPr>
              <w:t>ə</w:t>
            </w:r>
            <w:r>
              <w:rPr>
                <w:b/>
                <w:color w:val="FFFFFF"/>
                <w:sz w:val="19"/>
              </w:rPr>
              <w:t xml:space="preserve">nin </w:t>
            </w:r>
            <w:r>
              <w:rPr>
                <w:b/>
                <w:color w:val="FFFFFF"/>
                <w:sz w:val="19"/>
              </w:rPr>
              <w:t>ə</w:t>
            </w:r>
            <w:r>
              <w:rPr>
                <w:b/>
                <w:color w:val="FFFFFF"/>
                <w:sz w:val="19"/>
              </w:rPr>
              <w:t>sas dili</w:t>
            </w:r>
          </w:p>
        </w:tc>
        <w:tc>
          <w:tcPr>
            <w:tcW w:w="4986" w:type="dxa"/>
            <w:shd w:val="clear" w:color="auto" w:fill="0D2B4F"/>
          </w:tcPr>
          <w:p w14:paraId="2066EE1E" w14:textId="77777777" w:rsidR="00C86C1C" w:rsidRDefault="004F604A">
            <w:pPr>
              <w:jc w:val="center"/>
            </w:pPr>
            <w:r>
              <w:rPr>
                <w:b/>
                <w:color w:val="FFFFFF"/>
                <w:sz w:val="19"/>
              </w:rPr>
              <w:t>T</w:t>
            </w:r>
            <w:r>
              <w:rPr>
                <w:b/>
                <w:color w:val="FFFFFF"/>
                <w:sz w:val="19"/>
              </w:rPr>
              <w:t>ə</w:t>
            </w:r>
            <w:r>
              <w:rPr>
                <w:b/>
                <w:color w:val="FFFFFF"/>
                <w:sz w:val="19"/>
              </w:rPr>
              <w:t>l</w:t>
            </w:r>
            <w:r>
              <w:rPr>
                <w:b/>
                <w:color w:val="FFFFFF"/>
                <w:sz w:val="19"/>
              </w:rPr>
              <w:t>ə</w:t>
            </w:r>
            <w:r>
              <w:rPr>
                <w:b/>
                <w:color w:val="FFFFFF"/>
                <w:sz w:val="19"/>
              </w:rPr>
              <w:t>b olunan 3 xülas</w:t>
            </w:r>
            <w:r>
              <w:rPr>
                <w:b/>
                <w:color w:val="FFFFFF"/>
                <w:sz w:val="19"/>
              </w:rPr>
              <w:t>ə</w:t>
            </w:r>
          </w:p>
        </w:tc>
      </w:tr>
      <w:tr w:rsidR="00C86C1C" w14:paraId="75C0EDF8" w14:textId="77777777">
        <w:trPr>
          <w:jc w:val="center"/>
        </w:trPr>
        <w:tc>
          <w:tcPr>
            <w:tcW w:w="4986" w:type="dxa"/>
            <w:vAlign w:val="center"/>
          </w:tcPr>
          <w:p w14:paraId="7DE2E154" w14:textId="77777777" w:rsidR="00C86C1C" w:rsidRDefault="004F604A">
            <w:pPr>
              <w:spacing w:after="0"/>
            </w:pPr>
            <w:r>
              <w:rPr>
                <w:sz w:val="19"/>
              </w:rPr>
              <w:t>Az</w:t>
            </w:r>
            <w:r>
              <w:rPr>
                <w:sz w:val="19"/>
              </w:rPr>
              <w:t>ə</w:t>
            </w:r>
            <w:r>
              <w:rPr>
                <w:sz w:val="19"/>
              </w:rPr>
              <w:t>rbaycan dili</w:t>
            </w:r>
          </w:p>
        </w:tc>
        <w:tc>
          <w:tcPr>
            <w:tcW w:w="4986" w:type="dxa"/>
            <w:vAlign w:val="center"/>
          </w:tcPr>
          <w:p w14:paraId="03EB524C" w14:textId="77777777" w:rsidR="00C86C1C" w:rsidRDefault="004F604A">
            <w:pPr>
              <w:spacing w:after="0"/>
            </w:pPr>
            <w:r>
              <w:rPr>
                <w:sz w:val="19"/>
              </w:rPr>
              <w:t>Az</w:t>
            </w:r>
            <w:r>
              <w:rPr>
                <w:sz w:val="19"/>
              </w:rPr>
              <w:t>ə</w:t>
            </w:r>
            <w:r>
              <w:rPr>
                <w:sz w:val="19"/>
              </w:rPr>
              <w:t>rbaycan + İngilis + Rus</w:t>
            </w:r>
          </w:p>
        </w:tc>
      </w:tr>
      <w:tr w:rsidR="00C86C1C" w14:paraId="173873A6" w14:textId="77777777">
        <w:trPr>
          <w:jc w:val="center"/>
        </w:trPr>
        <w:tc>
          <w:tcPr>
            <w:tcW w:w="4986" w:type="dxa"/>
            <w:vAlign w:val="center"/>
          </w:tcPr>
          <w:p w14:paraId="0576446D" w14:textId="77777777" w:rsidR="00C86C1C" w:rsidRDefault="004F604A">
            <w:pPr>
              <w:spacing w:after="0"/>
            </w:pPr>
            <w:r>
              <w:rPr>
                <w:sz w:val="19"/>
              </w:rPr>
              <w:t>İngilis dili</w:t>
            </w:r>
          </w:p>
        </w:tc>
        <w:tc>
          <w:tcPr>
            <w:tcW w:w="4986" w:type="dxa"/>
            <w:vAlign w:val="center"/>
          </w:tcPr>
          <w:p w14:paraId="252BAA7E" w14:textId="77777777" w:rsidR="00C86C1C" w:rsidRDefault="004F604A">
            <w:pPr>
              <w:spacing w:after="0"/>
            </w:pPr>
            <w:r>
              <w:rPr>
                <w:sz w:val="19"/>
              </w:rPr>
              <w:t>İngilis + Az</w:t>
            </w:r>
            <w:r>
              <w:rPr>
                <w:sz w:val="19"/>
              </w:rPr>
              <w:t>ə</w:t>
            </w:r>
            <w:r>
              <w:rPr>
                <w:sz w:val="19"/>
              </w:rPr>
              <w:t>rbaycan + Rus</w:t>
            </w:r>
          </w:p>
        </w:tc>
      </w:tr>
      <w:tr w:rsidR="00C86C1C" w14:paraId="1A2BACB4" w14:textId="77777777">
        <w:trPr>
          <w:jc w:val="center"/>
        </w:trPr>
        <w:tc>
          <w:tcPr>
            <w:tcW w:w="4986" w:type="dxa"/>
            <w:vAlign w:val="center"/>
          </w:tcPr>
          <w:p w14:paraId="6BB972E8" w14:textId="77777777" w:rsidR="00C86C1C" w:rsidRDefault="004F604A">
            <w:pPr>
              <w:spacing w:after="0"/>
            </w:pPr>
            <w:r>
              <w:rPr>
                <w:sz w:val="19"/>
              </w:rPr>
              <w:t>Türk dili</w:t>
            </w:r>
          </w:p>
        </w:tc>
        <w:tc>
          <w:tcPr>
            <w:tcW w:w="4986" w:type="dxa"/>
            <w:vAlign w:val="center"/>
          </w:tcPr>
          <w:p w14:paraId="447A12AF" w14:textId="77777777" w:rsidR="00C86C1C" w:rsidRDefault="004F604A">
            <w:pPr>
              <w:spacing w:after="0"/>
            </w:pPr>
            <w:r>
              <w:rPr>
                <w:sz w:val="19"/>
              </w:rPr>
              <w:t>Türk + Az</w:t>
            </w:r>
            <w:r>
              <w:rPr>
                <w:sz w:val="19"/>
              </w:rPr>
              <w:t>ə</w:t>
            </w:r>
            <w:r>
              <w:rPr>
                <w:sz w:val="19"/>
              </w:rPr>
              <w:t>rbaycan + İngilis</w:t>
            </w:r>
          </w:p>
        </w:tc>
      </w:tr>
      <w:tr w:rsidR="00C86C1C" w14:paraId="43300809" w14:textId="77777777">
        <w:trPr>
          <w:jc w:val="center"/>
        </w:trPr>
        <w:tc>
          <w:tcPr>
            <w:tcW w:w="4986" w:type="dxa"/>
            <w:vAlign w:val="center"/>
          </w:tcPr>
          <w:p w14:paraId="188D22CD" w14:textId="77777777" w:rsidR="00C86C1C" w:rsidRDefault="004F604A">
            <w:pPr>
              <w:spacing w:after="0"/>
            </w:pPr>
            <w:r>
              <w:rPr>
                <w:sz w:val="19"/>
              </w:rPr>
              <w:t>Rus dili</w:t>
            </w:r>
          </w:p>
        </w:tc>
        <w:tc>
          <w:tcPr>
            <w:tcW w:w="4986" w:type="dxa"/>
            <w:vAlign w:val="center"/>
          </w:tcPr>
          <w:p w14:paraId="797CC8CB" w14:textId="77777777" w:rsidR="00C86C1C" w:rsidRDefault="004F604A">
            <w:pPr>
              <w:spacing w:after="0"/>
            </w:pPr>
            <w:r>
              <w:rPr>
                <w:sz w:val="19"/>
              </w:rPr>
              <w:t>Rus + Az</w:t>
            </w:r>
            <w:r>
              <w:rPr>
                <w:sz w:val="19"/>
              </w:rPr>
              <w:t>ə</w:t>
            </w:r>
            <w:r>
              <w:rPr>
                <w:sz w:val="19"/>
              </w:rPr>
              <w:t>rbaycan + İngilis</w:t>
            </w:r>
          </w:p>
        </w:tc>
      </w:tr>
    </w:tbl>
    <w:p w14:paraId="24B11784" w14:textId="77777777" w:rsidR="00C86C1C" w:rsidRDefault="00C86C1C"/>
    <w:p w14:paraId="38DFD90D" w14:textId="77777777" w:rsidR="00C86C1C" w:rsidRDefault="004F604A">
      <w:pPr>
        <w:pStyle w:val="ListBullet"/>
        <w:ind w:left="255"/>
      </w:pPr>
      <w:r>
        <w:t>H</w:t>
      </w:r>
      <w:r>
        <w:t>ə</w:t>
      </w:r>
      <w:r>
        <w:t>r xülas</w:t>
      </w:r>
      <w:r>
        <w:t>ə</w:t>
      </w:r>
      <w:r>
        <w:t xml:space="preserve"> t</w:t>
      </w:r>
      <w:r>
        <w:t>ə</w:t>
      </w:r>
      <w:r>
        <w:t>xmin</w:t>
      </w:r>
      <w:r>
        <w:t>ə</w:t>
      </w:r>
      <w:r>
        <w:t>n 180–250 söz olmalıdır.</w:t>
      </w:r>
    </w:p>
    <w:p w14:paraId="7E96A71A" w14:textId="77777777" w:rsidR="00C86C1C" w:rsidRDefault="004F604A">
      <w:pPr>
        <w:pStyle w:val="ListBullet"/>
        <w:ind w:left="255"/>
      </w:pPr>
      <w:r>
        <w:t>H</w:t>
      </w:r>
      <w:r>
        <w:t>ə</w:t>
      </w:r>
      <w:r>
        <w:t>r xülas</w:t>
      </w:r>
      <w:r>
        <w:t>ə</w:t>
      </w:r>
      <w:r>
        <w:t>nin üstünd</w:t>
      </w:r>
      <w:r>
        <w:t>ə</w:t>
      </w:r>
      <w:r>
        <w:t xml:space="preserve"> m</w:t>
      </w:r>
      <w:r>
        <w:t>ə</w:t>
      </w:r>
      <w:r>
        <w:t>qal</w:t>
      </w:r>
      <w:r>
        <w:t>ə</w:t>
      </w:r>
      <w:r>
        <w:t>nin adı v</w:t>
      </w:r>
      <w:r>
        <w:t>ə</w:t>
      </w:r>
      <w:r>
        <w:t xml:space="preserve"> mü</w:t>
      </w:r>
      <w:r>
        <w:t>ə</w:t>
      </w:r>
      <w:r>
        <w:t>llif(l</w:t>
      </w:r>
      <w:r>
        <w:t>ə</w:t>
      </w:r>
      <w:r>
        <w:t>r)in tam adı h</w:t>
      </w:r>
      <w:r>
        <w:t>ə</w:t>
      </w:r>
      <w:r>
        <w:t>min dild</w:t>
      </w:r>
      <w:r>
        <w:t>ə</w:t>
      </w:r>
      <w:r>
        <w:t xml:space="preserve"> verilm</w:t>
      </w:r>
      <w:r>
        <w:t>ə</w:t>
      </w:r>
      <w:r>
        <w:t>lidir.</w:t>
      </w:r>
    </w:p>
    <w:p w14:paraId="74959969" w14:textId="77777777" w:rsidR="00C86C1C" w:rsidRDefault="004F604A">
      <w:pPr>
        <w:pStyle w:val="ListBullet"/>
        <w:ind w:left="255"/>
      </w:pPr>
      <w:r>
        <w:t>Xülas</w:t>
      </w:r>
      <w:r>
        <w:t>ə</w:t>
      </w:r>
      <w:r>
        <w:t xml:space="preserve"> problem/kontekst, m</w:t>
      </w:r>
      <w:r>
        <w:t>ə</w:t>
      </w:r>
      <w:r>
        <w:t>qs</w:t>
      </w:r>
      <w:r>
        <w:t>ə</w:t>
      </w:r>
      <w:r>
        <w:t xml:space="preserve">d, metodologiya, </w:t>
      </w:r>
      <w:r>
        <w:t>ə</w:t>
      </w:r>
      <w:r>
        <w:t>sas n</w:t>
      </w:r>
      <w:r>
        <w:t>ə</w:t>
      </w:r>
      <w:r>
        <w:t>tic</w:t>
      </w:r>
      <w:r>
        <w:t>ə</w:t>
      </w:r>
      <w:r>
        <w:t>l</w:t>
      </w:r>
      <w:r>
        <w:t>ə</w:t>
      </w:r>
      <w:r>
        <w:t>r, elmi yenilik, t</w:t>
      </w:r>
      <w:r>
        <w:t>ə</w:t>
      </w:r>
      <w:r>
        <w:t xml:space="preserve">tbiqi </w:t>
      </w:r>
      <w:r>
        <w:t>ə</w:t>
      </w:r>
      <w:r>
        <w:t>h</w:t>
      </w:r>
      <w:r>
        <w:t>ə</w:t>
      </w:r>
      <w:r>
        <w:t>miyy</w:t>
      </w:r>
      <w:r>
        <w:t>ə</w:t>
      </w:r>
      <w:r>
        <w:t>t v</w:t>
      </w:r>
      <w:r>
        <w:t>ə</w:t>
      </w:r>
      <w:r>
        <w:t xml:space="preserve"> yekun n</w:t>
      </w:r>
      <w:r>
        <w:t>ə</w:t>
      </w:r>
      <w:r>
        <w:t>tic</w:t>
      </w:r>
      <w:r>
        <w:t>ə</w:t>
      </w:r>
      <w:r>
        <w:t>ni qısa ş</w:t>
      </w:r>
      <w:r>
        <w:t>ə</w:t>
      </w:r>
      <w:r>
        <w:t>kild</w:t>
      </w:r>
      <w:r>
        <w:t>ə</w:t>
      </w:r>
      <w:r>
        <w:t xml:space="preserve"> </w:t>
      </w:r>
      <w:r>
        <w:t>ə</w:t>
      </w:r>
      <w:r>
        <w:t>hat</w:t>
      </w:r>
      <w:r>
        <w:t>ə</w:t>
      </w:r>
      <w:r>
        <w:t xml:space="preserve"> etm</w:t>
      </w:r>
      <w:r>
        <w:t>ə</w:t>
      </w:r>
      <w:r>
        <w:t>lidir.</w:t>
      </w:r>
    </w:p>
    <w:p w14:paraId="2A2B52D9" w14:textId="77777777" w:rsidR="00C86C1C" w:rsidRDefault="004F604A">
      <w:pPr>
        <w:pStyle w:val="ListBullet"/>
        <w:ind w:left="255"/>
      </w:pPr>
      <w:r>
        <w:t>Xülas</w:t>
      </w:r>
      <w:r>
        <w:t>ə</w:t>
      </w:r>
      <w:r>
        <w:t>d</w:t>
      </w:r>
      <w:r>
        <w:t>ə</w:t>
      </w:r>
      <w:r>
        <w:t xml:space="preserve"> m</w:t>
      </w:r>
      <w:r>
        <w:t>ə</w:t>
      </w:r>
      <w:r>
        <w:t>nb</w:t>
      </w:r>
      <w:r>
        <w:t>ə</w:t>
      </w:r>
      <w:r>
        <w:t xml:space="preserve"> istinadı, c</w:t>
      </w:r>
      <w:r>
        <w:t>ə</w:t>
      </w:r>
      <w:r>
        <w:t>dv</w:t>
      </w:r>
      <w:r>
        <w:t>ə</w:t>
      </w:r>
      <w:r>
        <w:t>l, ş</w:t>
      </w:r>
      <w:r>
        <w:t>ə</w:t>
      </w:r>
      <w:r>
        <w:t>kil, izahsız qısaltma v</w:t>
      </w:r>
      <w:r>
        <w:t>ə</w:t>
      </w:r>
      <w:r>
        <w:t xml:space="preserve"> </w:t>
      </w:r>
      <w:r>
        <w:t>ə</w:t>
      </w:r>
      <w:r>
        <w:t>sas m</w:t>
      </w:r>
      <w:r>
        <w:t>ə</w:t>
      </w:r>
      <w:r>
        <w:t>tnd</w:t>
      </w:r>
      <w:r>
        <w:t>ə</w:t>
      </w:r>
      <w:r>
        <w:t xml:space="preserve"> olmayan yeni n</w:t>
      </w:r>
      <w:r>
        <w:t>ə</w:t>
      </w:r>
      <w:r>
        <w:t>tic</w:t>
      </w:r>
      <w:r>
        <w:t>ə</w:t>
      </w:r>
      <w:r>
        <w:t xml:space="preserve"> verilm</w:t>
      </w:r>
      <w:r>
        <w:t>ə</w:t>
      </w:r>
      <w:r>
        <w:t>m</w:t>
      </w:r>
      <w:r>
        <w:t>ə</w:t>
      </w:r>
      <w:r>
        <w:t>lidir.</w:t>
      </w:r>
    </w:p>
    <w:p w14:paraId="5B16127E" w14:textId="77777777" w:rsidR="00C86C1C" w:rsidRDefault="004F604A">
      <w:pPr>
        <w:pStyle w:val="ListBullet"/>
        <w:ind w:left="255"/>
      </w:pPr>
      <w:r>
        <w:t>H</w:t>
      </w:r>
      <w:r>
        <w:t>ə</w:t>
      </w:r>
      <w:r>
        <w:t>r xülas</w:t>
      </w:r>
      <w:r>
        <w:t>ə</w:t>
      </w:r>
      <w:r>
        <w:t>nin sonunda h</w:t>
      </w:r>
      <w:r>
        <w:t>ə</w:t>
      </w:r>
      <w:r>
        <w:t>min dil</w:t>
      </w:r>
      <w:r>
        <w:t>ə</w:t>
      </w:r>
      <w:r>
        <w:t xml:space="preserve"> uyğun 3–6 </w:t>
      </w:r>
      <w:proofErr w:type="spellStart"/>
      <w:r>
        <w:t>açar</w:t>
      </w:r>
      <w:proofErr w:type="spellEnd"/>
      <w:r>
        <w:t xml:space="preserve"> </w:t>
      </w:r>
      <w:proofErr w:type="spellStart"/>
      <w:r>
        <w:t>söz</w:t>
      </w:r>
      <w:proofErr w:type="spellEnd"/>
      <w:r>
        <w:t xml:space="preserve"> </w:t>
      </w:r>
      <w:proofErr w:type="spellStart"/>
      <w:r>
        <w:t>verilm</w:t>
      </w:r>
      <w:r>
        <w:t>ə</w:t>
      </w:r>
      <w:r>
        <w:t>lidir</w:t>
      </w:r>
      <w:proofErr w:type="spellEnd"/>
      <w:r>
        <w:t>.</w:t>
      </w:r>
    </w:p>
    <w:p w14:paraId="2483FA40" w14:textId="77777777" w:rsidR="00AA45C3" w:rsidRDefault="00AA45C3" w:rsidP="00AA45C3">
      <w:pPr>
        <w:pStyle w:val="ListBullet"/>
        <w:ind w:left="255"/>
      </w:pPr>
      <w:proofErr w:type="spellStart"/>
      <w:r w:rsidRPr="00AA45C3">
        <w:t>İngilis</w:t>
      </w:r>
      <w:proofErr w:type="spellEnd"/>
      <w:r w:rsidRPr="00AA45C3">
        <w:t xml:space="preserve"> </w:t>
      </w:r>
      <w:proofErr w:type="spellStart"/>
      <w:r w:rsidRPr="00AA45C3">
        <w:t>və</w:t>
      </w:r>
      <w:proofErr w:type="spellEnd"/>
      <w:r w:rsidRPr="00AA45C3">
        <w:t xml:space="preserve"> </w:t>
      </w:r>
      <w:proofErr w:type="spellStart"/>
      <w:r w:rsidRPr="00AA45C3">
        <w:t>ya</w:t>
      </w:r>
      <w:proofErr w:type="spellEnd"/>
      <w:r w:rsidRPr="00AA45C3">
        <w:t xml:space="preserve"> </w:t>
      </w:r>
      <w:proofErr w:type="spellStart"/>
      <w:r w:rsidRPr="00AA45C3">
        <w:t>türk</w:t>
      </w:r>
      <w:proofErr w:type="spellEnd"/>
      <w:r w:rsidRPr="00AA45C3">
        <w:t xml:space="preserve"> </w:t>
      </w:r>
      <w:proofErr w:type="spellStart"/>
      <w:r w:rsidRPr="00AA45C3">
        <w:t>dilində</w:t>
      </w:r>
      <w:proofErr w:type="spellEnd"/>
      <w:r w:rsidRPr="00AA45C3">
        <w:t xml:space="preserve"> </w:t>
      </w:r>
      <w:proofErr w:type="spellStart"/>
      <w:r w:rsidRPr="00AA45C3">
        <w:t>təqdim</w:t>
      </w:r>
      <w:proofErr w:type="spellEnd"/>
      <w:r w:rsidRPr="00AA45C3">
        <w:t xml:space="preserve"> </w:t>
      </w:r>
      <w:proofErr w:type="spellStart"/>
      <w:r w:rsidRPr="00AA45C3">
        <w:t>olunan</w:t>
      </w:r>
      <w:proofErr w:type="spellEnd"/>
      <w:r w:rsidRPr="00AA45C3">
        <w:t xml:space="preserve"> </w:t>
      </w:r>
      <w:proofErr w:type="spellStart"/>
      <w:r w:rsidRPr="00AA45C3">
        <w:t>məqalələrdə</w:t>
      </w:r>
      <w:proofErr w:type="spellEnd"/>
      <w:r w:rsidRPr="00AA45C3">
        <w:t xml:space="preserve"> </w:t>
      </w:r>
      <w:proofErr w:type="spellStart"/>
      <w:r w:rsidRPr="00AA45C3">
        <w:t>müəllif</w:t>
      </w:r>
      <w:proofErr w:type="spellEnd"/>
      <w:r w:rsidRPr="00AA45C3">
        <w:t xml:space="preserve"> </w:t>
      </w:r>
      <w:proofErr w:type="spellStart"/>
      <w:r w:rsidRPr="00AA45C3">
        <w:t>məqalənin</w:t>
      </w:r>
      <w:proofErr w:type="spellEnd"/>
      <w:r w:rsidRPr="00AA45C3">
        <w:t xml:space="preserve"> </w:t>
      </w:r>
      <w:proofErr w:type="spellStart"/>
      <w:r w:rsidRPr="00AA45C3">
        <w:t>əsas</w:t>
      </w:r>
      <w:proofErr w:type="spellEnd"/>
      <w:r w:rsidRPr="00AA45C3">
        <w:t xml:space="preserve"> </w:t>
      </w:r>
      <w:proofErr w:type="spellStart"/>
      <w:r w:rsidRPr="00AA45C3">
        <w:t>dilində</w:t>
      </w:r>
      <w:proofErr w:type="spellEnd"/>
      <w:r w:rsidRPr="00AA45C3">
        <w:t xml:space="preserve"> </w:t>
      </w:r>
      <w:proofErr w:type="spellStart"/>
      <w:r w:rsidRPr="00AA45C3">
        <w:t>və</w:t>
      </w:r>
      <w:proofErr w:type="spellEnd"/>
      <w:r w:rsidRPr="00AA45C3">
        <w:t xml:space="preserve"> </w:t>
      </w:r>
      <w:proofErr w:type="spellStart"/>
      <w:r w:rsidRPr="00AA45C3">
        <w:t>ingilis</w:t>
      </w:r>
      <w:proofErr w:type="spellEnd"/>
      <w:r w:rsidRPr="00AA45C3">
        <w:t xml:space="preserve"> </w:t>
      </w:r>
      <w:proofErr w:type="spellStart"/>
      <w:r w:rsidRPr="00AA45C3">
        <w:t>dilində</w:t>
      </w:r>
      <w:proofErr w:type="spellEnd"/>
      <w:r w:rsidRPr="00AA45C3">
        <w:t xml:space="preserve"> </w:t>
      </w:r>
      <w:proofErr w:type="spellStart"/>
      <w:r w:rsidRPr="00AA45C3">
        <w:t>xülasəni</w:t>
      </w:r>
      <w:proofErr w:type="spellEnd"/>
      <w:r w:rsidRPr="00AA45C3">
        <w:t xml:space="preserve"> </w:t>
      </w:r>
      <w:proofErr w:type="spellStart"/>
      <w:r w:rsidRPr="00AA45C3">
        <w:t>təqdim</w:t>
      </w:r>
      <w:proofErr w:type="spellEnd"/>
      <w:r w:rsidRPr="00AA45C3">
        <w:t xml:space="preserve"> </w:t>
      </w:r>
      <w:proofErr w:type="spellStart"/>
      <w:r w:rsidRPr="00AA45C3">
        <w:t>etməlidir</w:t>
      </w:r>
      <w:proofErr w:type="spellEnd"/>
      <w:r w:rsidRPr="00AA45C3">
        <w:t xml:space="preserve">. </w:t>
      </w:r>
      <w:proofErr w:type="spellStart"/>
      <w:r w:rsidRPr="00AA45C3">
        <w:t>Azərbaycan</w:t>
      </w:r>
      <w:proofErr w:type="spellEnd"/>
      <w:r w:rsidRPr="00AA45C3">
        <w:t xml:space="preserve"> </w:t>
      </w:r>
      <w:proofErr w:type="spellStart"/>
      <w:r w:rsidRPr="00AA45C3">
        <w:t>dilində</w:t>
      </w:r>
      <w:proofErr w:type="spellEnd"/>
      <w:r w:rsidRPr="00AA45C3">
        <w:t xml:space="preserve"> </w:t>
      </w:r>
      <w:proofErr w:type="spellStart"/>
      <w:r w:rsidRPr="00AA45C3">
        <w:t>xülasə</w:t>
      </w:r>
      <w:proofErr w:type="spellEnd"/>
      <w:r w:rsidRPr="00AA45C3">
        <w:t xml:space="preserve"> </w:t>
      </w:r>
      <w:proofErr w:type="spellStart"/>
      <w:r w:rsidRPr="00AA45C3">
        <w:t>nəşr</w:t>
      </w:r>
      <w:proofErr w:type="spellEnd"/>
      <w:r w:rsidRPr="00AA45C3">
        <w:t xml:space="preserve"> </w:t>
      </w:r>
      <w:proofErr w:type="spellStart"/>
      <w:r w:rsidRPr="00AA45C3">
        <w:t>mərhələsində</w:t>
      </w:r>
      <w:proofErr w:type="spellEnd"/>
      <w:r w:rsidRPr="00AA45C3">
        <w:t xml:space="preserve"> </w:t>
      </w:r>
      <w:proofErr w:type="spellStart"/>
      <w:r w:rsidRPr="00AA45C3">
        <w:t>nəşriyyat</w:t>
      </w:r>
      <w:proofErr w:type="spellEnd"/>
      <w:r w:rsidRPr="00AA45C3">
        <w:t xml:space="preserve"> </w:t>
      </w:r>
      <w:proofErr w:type="spellStart"/>
      <w:r w:rsidRPr="00AA45C3">
        <w:t>tərəfindən</w:t>
      </w:r>
      <w:proofErr w:type="spellEnd"/>
      <w:r w:rsidRPr="00AA45C3">
        <w:t xml:space="preserve"> </w:t>
      </w:r>
      <w:proofErr w:type="spellStart"/>
      <w:r w:rsidRPr="00AA45C3">
        <w:t>hazırlanaraq</w:t>
      </w:r>
      <w:proofErr w:type="spellEnd"/>
      <w:r w:rsidRPr="00AA45C3">
        <w:t xml:space="preserve"> </w:t>
      </w:r>
      <w:proofErr w:type="spellStart"/>
      <w:r w:rsidRPr="00AA45C3">
        <w:t>məqaləyə</w:t>
      </w:r>
      <w:proofErr w:type="spellEnd"/>
      <w:r w:rsidRPr="00AA45C3">
        <w:t xml:space="preserve"> </w:t>
      </w:r>
      <w:proofErr w:type="spellStart"/>
      <w:r w:rsidRPr="00AA45C3">
        <w:t>əlavə</w:t>
      </w:r>
      <w:proofErr w:type="spellEnd"/>
      <w:r w:rsidRPr="00AA45C3">
        <w:t xml:space="preserve"> </w:t>
      </w:r>
      <w:proofErr w:type="spellStart"/>
      <w:r w:rsidRPr="00AA45C3">
        <w:t>ediləcək</w:t>
      </w:r>
      <w:proofErr w:type="spellEnd"/>
      <w:r w:rsidRPr="00AA45C3">
        <w:t xml:space="preserve">. </w:t>
      </w:r>
    </w:p>
    <w:p w14:paraId="63FE6B44" w14:textId="77777777" w:rsidR="00AA45C3" w:rsidRDefault="00AA45C3" w:rsidP="00AA45C3">
      <w:pPr>
        <w:pStyle w:val="ListBullet"/>
        <w:numPr>
          <w:ilvl w:val="0"/>
          <w:numId w:val="0"/>
        </w:numPr>
        <w:ind w:left="255"/>
      </w:pPr>
    </w:p>
    <w:p w14:paraId="78D0466F" w14:textId="2A05330B" w:rsidR="00C86C1C" w:rsidRDefault="004F604A" w:rsidP="00AA45C3">
      <w:pPr>
        <w:pStyle w:val="ListBullet"/>
        <w:numPr>
          <w:ilvl w:val="0"/>
          <w:numId w:val="0"/>
        </w:numPr>
        <w:ind w:left="-105"/>
      </w:pPr>
      <w:r>
        <w:t>3.1. Xülas</w:t>
      </w:r>
      <w:r>
        <w:t>ə</w:t>
      </w:r>
      <w:r>
        <w:t xml:space="preserve"> şablonu</w:t>
      </w:r>
    </w:p>
    <w:p w14:paraId="692B0848" w14:textId="77777777" w:rsidR="00C86C1C" w:rsidRDefault="004F604A">
      <w:r>
        <w:rPr>
          <w:b/>
          <w:color w:val="0D2B4F"/>
        </w:rPr>
        <w:t>A</w:t>
      </w:r>
      <w:r>
        <w:rPr>
          <w:b/>
          <w:color w:val="0D2B4F"/>
        </w:rPr>
        <w:t>ZƏRBAYCAN DİLİ</w:t>
      </w:r>
    </w:p>
    <w:p w14:paraId="32E9AB04" w14:textId="77777777" w:rsidR="00C86C1C" w:rsidRDefault="004F604A">
      <w:pPr>
        <w:ind w:left="283"/>
      </w:pPr>
      <w:r>
        <w:t>MƏQALƏNİN ADI</w:t>
      </w:r>
      <w:r>
        <w:br/>
        <w:t>Mü</w:t>
      </w:r>
      <w:r>
        <w:t>ə</w:t>
      </w:r>
      <w:r>
        <w:t>llif(l</w:t>
      </w:r>
      <w:r>
        <w:t>ə</w:t>
      </w:r>
      <w:r>
        <w:t>r)in tam adı</w:t>
      </w:r>
      <w:r>
        <w:br/>
        <w:t>Xülas</w:t>
      </w:r>
      <w:r>
        <w:t>ə</w:t>
      </w:r>
      <w:r>
        <w:t>: [180–250 söz]</w:t>
      </w:r>
      <w:r>
        <w:br/>
        <w:t>Açar sözl</w:t>
      </w:r>
      <w:r>
        <w:t>ə</w:t>
      </w:r>
      <w:r>
        <w:t>r: 3–6 söz</w:t>
      </w:r>
    </w:p>
    <w:p w14:paraId="495291C4" w14:textId="77777777" w:rsidR="00C86C1C" w:rsidRDefault="004F604A">
      <w:r>
        <w:rPr>
          <w:b/>
          <w:color w:val="0D2B4F"/>
        </w:rPr>
        <w:t>ENGLISH</w:t>
      </w:r>
    </w:p>
    <w:p w14:paraId="7FAEF9D2" w14:textId="77777777" w:rsidR="00C86C1C" w:rsidRDefault="004F604A">
      <w:pPr>
        <w:ind w:left="283"/>
      </w:pPr>
      <w:r>
        <w:t>TITLE OF THE ARTICLE</w:t>
      </w:r>
      <w:r>
        <w:br/>
        <w:t>Full author name(s)</w:t>
      </w:r>
      <w:r>
        <w:br/>
        <w:t>Abstract: [180–250 words]</w:t>
      </w:r>
      <w:r>
        <w:br/>
      </w:r>
      <w:r>
        <w:t>Keywords: 3–6 terms</w:t>
      </w:r>
    </w:p>
    <w:p w14:paraId="76B2E386" w14:textId="77777777" w:rsidR="00C86C1C" w:rsidRDefault="004F604A">
      <w:r>
        <w:rPr>
          <w:b/>
          <w:color w:val="0D2B4F"/>
        </w:rPr>
        <w:t>РУССКИЙ</w:t>
      </w:r>
    </w:p>
    <w:p w14:paraId="47CF7DCC" w14:textId="77777777" w:rsidR="00C86C1C" w:rsidRDefault="004F604A">
      <w:pPr>
        <w:ind w:left="283"/>
      </w:pPr>
      <w:r>
        <w:t>НАЗВАНИЕ СТАТЬИ</w:t>
      </w:r>
      <w:r>
        <w:br/>
        <w:t>Полное имя автора(ов)</w:t>
      </w:r>
      <w:r>
        <w:br/>
        <w:t>Аннотация: [180–250 слов]</w:t>
      </w:r>
      <w:r>
        <w:br/>
        <w:t>Ключевые слова: 3–6 терминов</w:t>
      </w:r>
    </w:p>
    <w:p w14:paraId="7E19C728" w14:textId="77777777" w:rsidR="00C86C1C" w:rsidRDefault="004F604A">
      <w:r>
        <w:rPr>
          <w:b/>
          <w:color w:val="0D2B4F"/>
        </w:rPr>
        <w:t>TÜRKÇE</w:t>
      </w:r>
    </w:p>
    <w:p w14:paraId="3DFA57BF" w14:textId="77777777" w:rsidR="00C86C1C" w:rsidRDefault="004F604A">
      <w:pPr>
        <w:ind w:left="283"/>
      </w:pPr>
      <w:r>
        <w:t>MAKALE BAŞLIĞI</w:t>
      </w:r>
      <w:r>
        <w:br/>
        <w:t>Yazar(lar)ın tam adı</w:t>
      </w:r>
      <w:r>
        <w:br/>
        <w:t>Özet: [180–250 kelime]</w:t>
      </w:r>
      <w:r>
        <w:br/>
        <w:t>Anahtar kelimeler: 3–6 terim</w:t>
      </w:r>
    </w:p>
    <w:p w14:paraId="48050AEF" w14:textId="77777777" w:rsidR="00C86C1C" w:rsidRDefault="004F604A">
      <w:pPr>
        <w:pStyle w:val="Heading1"/>
      </w:pPr>
      <w:r>
        <w:t>4. M</w:t>
      </w:r>
      <w:r>
        <w:t>ə</w:t>
      </w:r>
      <w:r>
        <w:t>qal</w:t>
      </w:r>
      <w:r>
        <w:t>ə</w:t>
      </w:r>
      <w:r>
        <w:t>nin strukturu</w:t>
      </w:r>
    </w:p>
    <w:p w14:paraId="048156C8" w14:textId="77777777" w:rsidR="00C86C1C" w:rsidRDefault="004F604A">
      <w:pPr>
        <w:pStyle w:val="Heading2"/>
      </w:pPr>
      <w:r>
        <w:t>4.1. Introduction / Giriş</w:t>
      </w:r>
    </w:p>
    <w:p w14:paraId="70EAF5F8" w14:textId="77777777" w:rsidR="00C86C1C" w:rsidRDefault="004F604A">
      <w:r>
        <w:t>Problemin aktuallığı, t</w:t>
      </w:r>
      <w:r>
        <w:t>ə</w:t>
      </w:r>
      <w:r>
        <w:t>dqiqat boşluğu, m</w:t>
      </w:r>
      <w:r>
        <w:t>ə</w:t>
      </w:r>
      <w:r>
        <w:t>qs</w:t>
      </w:r>
      <w:r>
        <w:t>ə</w:t>
      </w:r>
      <w:r>
        <w:t>d, t</w:t>
      </w:r>
      <w:r>
        <w:t>ə</w:t>
      </w:r>
      <w:r>
        <w:t>dqiqat sualı v</w:t>
      </w:r>
      <w:r>
        <w:t>ə</w:t>
      </w:r>
      <w:r>
        <w:t xml:space="preserve"> ya hipotezl</w:t>
      </w:r>
      <w:r>
        <w:t>ə</w:t>
      </w:r>
      <w:r>
        <w:t>r, obyekt v</w:t>
      </w:r>
      <w:r>
        <w:t>ə</w:t>
      </w:r>
      <w:r>
        <w:t xml:space="preserve"> predmet, h</w:t>
      </w:r>
      <w:r>
        <w:t>ə</w:t>
      </w:r>
      <w:r>
        <w:t>mçinin m</w:t>
      </w:r>
      <w:r>
        <w:t>ə</w:t>
      </w:r>
      <w:r>
        <w:t>qal</w:t>
      </w:r>
      <w:r>
        <w:t>ə</w:t>
      </w:r>
      <w:r>
        <w:t xml:space="preserve">nin </w:t>
      </w:r>
      <w:r>
        <w:t>ə</w:t>
      </w:r>
      <w:r>
        <w:t>sas töhf</w:t>
      </w:r>
      <w:r>
        <w:t>ə</w:t>
      </w:r>
      <w:r>
        <w:t>si göst</w:t>
      </w:r>
      <w:r>
        <w:t>ə</w:t>
      </w:r>
      <w:r>
        <w:t>rilm</w:t>
      </w:r>
      <w:r>
        <w:t>ə</w:t>
      </w:r>
      <w:r>
        <w:t>lidir.</w:t>
      </w:r>
    </w:p>
    <w:p w14:paraId="00EB1798" w14:textId="77777777" w:rsidR="00C86C1C" w:rsidRDefault="004F604A">
      <w:pPr>
        <w:pStyle w:val="Heading2"/>
      </w:pPr>
      <w:r>
        <w:lastRenderedPageBreak/>
        <w:t>4.2. Literature Review / Theoretical Framework</w:t>
      </w:r>
    </w:p>
    <w:p w14:paraId="55F4D64B" w14:textId="77777777" w:rsidR="00C86C1C" w:rsidRDefault="004F604A">
      <w:r>
        <w:t>Ə</w:t>
      </w:r>
      <w:r>
        <w:t>vv</w:t>
      </w:r>
      <w:r>
        <w:t>ə</w:t>
      </w:r>
      <w:r>
        <w:t>lki t</w:t>
      </w:r>
      <w:r>
        <w:t>ə</w:t>
      </w:r>
      <w:r>
        <w:t>dqiqatlar sad</w:t>
      </w:r>
      <w:r>
        <w:t>ə</w:t>
      </w:r>
      <w:r>
        <w:t>c</w:t>
      </w:r>
      <w:r>
        <w:t>ə</w:t>
      </w:r>
      <w:r>
        <w:t xml:space="preserve"> sadalanmamalı, t</w:t>
      </w:r>
      <w:r>
        <w:t>ə</w:t>
      </w:r>
      <w:r>
        <w:t>nqidi ş</w:t>
      </w:r>
      <w:r>
        <w:t>ə</w:t>
      </w:r>
      <w:r>
        <w:t>kild</w:t>
      </w:r>
      <w:r>
        <w:t>ə</w:t>
      </w:r>
      <w:r>
        <w:t xml:space="preserve"> müqayis</w:t>
      </w:r>
      <w:r>
        <w:t>ə</w:t>
      </w:r>
      <w:r>
        <w:t xml:space="preserve"> v</w:t>
      </w:r>
      <w:r>
        <w:t>ə</w:t>
      </w:r>
      <w:r>
        <w:t xml:space="preserve"> sintez edilm</w:t>
      </w:r>
      <w:r>
        <w:t>ə</w:t>
      </w:r>
      <w:r>
        <w:t>lidir. Oxşarlıqlar, f</w:t>
      </w:r>
      <w:r>
        <w:t>ə</w:t>
      </w:r>
      <w:r>
        <w:t>rql</w:t>
      </w:r>
      <w:r>
        <w:t>ə</w:t>
      </w:r>
      <w:r>
        <w:t>r, mövcud boşluq v</w:t>
      </w:r>
      <w:r>
        <w:t>ə</w:t>
      </w:r>
      <w:r>
        <w:t xml:space="preserve"> bu araşdırmanın h</w:t>
      </w:r>
      <w:r>
        <w:t>ə</w:t>
      </w:r>
      <w:r>
        <w:t>min boşluğa nec</w:t>
      </w:r>
      <w:r>
        <w:t>ə</w:t>
      </w:r>
      <w:r>
        <w:t xml:space="preserve"> cavab verdiyi göst</w:t>
      </w:r>
      <w:r>
        <w:t>ə</w:t>
      </w:r>
      <w:r>
        <w:t>rilm</w:t>
      </w:r>
      <w:r>
        <w:t>ə</w:t>
      </w:r>
      <w:r>
        <w:t>lidir. Əsas</w:t>
      </w:r>
      <w:r>
        <w:t>ə</w:t>
      </w:r>
      <w:r>
        <w:t>n son 10 ilin etibarlı elmi m</w:t>
      </w:r>
      <w:r>
        <w:t>ə</w:t>
      </w:r>
      <w:r>
        <w:t>nb</w:t>
      </w:r>
      <w:r>
        <w:t>ə</w:t>
      </w:r>
      <w:r>
        <w:t>l</w:t>
      </w:r>
      <w:r>
        <w:t>ə</w:t>
      </w:r>
      <w:r>
        <w:t>rin</w:t>
      </w:r>
      <w:r>
        <w:t>ə</w:t>
      </w:r>
      <w:r>
        <w:t xml:space="preserve"> üstünlük verilir.</w:t>
      </w:r>
    </w:p>
    <w:p w14:paraId="2CCDDE4E" w14:textId="77777777" w:rsidR="00C86C1C" w:rsidRDefault="004F604A">
      <w:pPr>
        <w:pStyle w:val="Heading2"/>
      </w:pPr>
      <w:r>
        <w:t>4.3. Methodology</w:t>
      </w:r>
    </w:p>
    <w:p w14:paraId="70D61A38" w14:textId="77777777" w:rsidR="00C86C1C" w:rsidRDefault="004F604A">
      <w:r>
        <w:t>T</w:t>
      </w:r>
      <w:r>
        <w:t>ə</w:t>
      </w:r>
      <w:r>
        <w:t>dqiqat dizaynı, m</w:t>
      </w:r>
      <w:r>
        <w:t>ə</w:t>
      </w:r>
      <w:r>
        <w:t>lumat m</w:t>
      </w:r>
      <w:r>
        <w:t>ə</w:t>
      </w:r>
      <w:r>
        <w:t>nb</w:t>
      </w:r>
      <w:r>
        <w:t>ə</w:t>
      </w:r>
      <w:r>
        <w:t>l</w:t>
      </w:r>
      <w:r>
        <w:t>ə</w:t>
      </w:r>
      <w:r>
        <w:t>ri, t</w:t>
      </w:r>
      <w:r>
        <w:t>ə</w:t>
      </w:r>
      <w:r>
        <w:t>dqiqat dövrü, nümun</w:t>
      </w:r>
      <w:r>
        <w:t>ə</w:t>
      </w:r>
      <w:r>
        <w:t>/seçim meyarları, d</w:t>
      </w:r>
      <w:r>
        <w:t>ə</w:t>
      </w:r>
      <w:r>
        <w:t>yiş</w:t>
      </w:r>
      <w:r>
        <w:t>ə</w:t>
      </w:r>
      <w:r>
        <w:t>nl</w:t>
      </w:r>
      <w:r>
        <w:t>ə</w:t>
      </w:r>
      <w:r>
        <w:t>r v</w:t>
      </w:r>
      <w:r>
        <w:t>ə</w:t>
      </w:r>
      <w:r>
        <w:t xml:space="preserve"> göst</w:t>
      </w:r>
      <w:r>
        <w:t>ə</w:t>
      </w:r>
      <w:r>
        <w:t>ricil</w:t>
      </w:r>
      <w:r>
        <w:t>ə</w:t>
      </w:r>
      <w:r>
        <w:t>r, analiz proseduru, proqram t</w:t>
      </w:r>
      <w:r>
        <w:t>ə</w:t>
      </w:r>
      <w:r>
        <w:t>minatı (istifad</w:t>
      </w:r>
      <w:r>
        <w:t>ə</w:t>
      </w:r>
      <w:r>
        <w:t xml:space="preserve"> olunubsa), etik m</w:t>
      </w:r>
      <w:r>
        <w:t>ə</w:t>
      </w:r>
      <w:r>
        <w:t>s</w:t>
      </w:r>
      <w:r>
        <w:t>ə</w:t>
      </w:r>
      <w:r>
        <w:t>l</w:t>
      </w:r>
      <w:r>
        <w:t>ə</w:t>
      </w:r>
      <w:r>
        <w:t>l</w:t>
      </w:r>
      <w:r>
        <w:t>ə</w:t>
      </w:r>
      <w:r>
        <w:t>r v</w:t>
      </w:r>
      <w:r>
        <w:t>ə</w:t>
      </w:r>
      <w:r>
        <w:t xml:space="preserve"> metodoloji m</w:t>
      </w:r>
      <w:r>
        <w:t>ə</w:t>
      </w:r>
      <w:r>
        <w:t>hdudiyy</w:t>
      </w:r>
      <w:r>
        <w:t>ə</w:t>
      </w:r>
      <w:r>
        <w:t>tl</w:t>
      </w:r>
      <w:r>
        <w:t>ə</w:t>
      </w:r>
      <w:r>
        <w:t>r konkret yazılmalıdır.</w:t>
      </w:r>
    </w:p>
    <w:p w14:paraId="60B8C5E9" w14:textId="77777777" w:rsidR="00C86C1C" w:rsidRDefault="004F604A">
      <w:pPr>
        <w:pStyle w:val="ListBullet"/>
        <w:ind w:left="255"/>
      </w:pPr>
      <w:r>
        <w:t>T</w:t>
      </w:r>
      <w:r>
        <w:t>ə</w:t>
      </w:r>
      <w:r>
        <w:t>dqiqat dizaynı: k</w:t>
      </w:r>
      <w:r>
        <w:t>ə</w:t>
      </w:r>
      <w:r>
        <w:t>miyy</w:t>
      </w:r>
      <w:r>
        <w:t>ə</w:t>
      </w:r>
      <w:r>
        <w:t>t, keyfiyy</w:t>
      </w:r>
      <w:r>
        <w:t>ə</w:t>
      </w:r>
      <w:r>
        <w:t>t, qarışıq, müqayis</w:t>
      </w:r>
      <w:r>
        <w:t>ə</w:t>
      </w:r>
      <w:r>
        <w:t>li, s</w:t>
      </w:r>
      <w:r>
        <w:t>ə</w:t>
      </w:r>
      <w:r>
        <w:t>n</w:t>
      </w:r>
      <w:r>
        <w:t>ə</w:t>
      </w:r>
      <w:r>
        <w:t>d t</w:t>
      </w:r>
      <w:r>
        <w:t>ə</w:t>
      </w:r>
      <w:r>
        <w:t>hlili, korpus, sistematik icmal v</w:t>
      </w:r>
      <w:r>
        <w:t>ə</w:t>
      </w:r>
      <w:r>
        <w:t xml:space="preserve"> s.</w:t>
      </w:r>
    </w:p>
    <w:p w14:paraId="2B8D6751" w14:textId="77777777" w:rsidR="00C86C1C" w:rsidRDefault="004F604A">
      <w:pPr>
        <w:pStyle w:val="ListBullet"/>
        <w:ind w:left="255"/>
      </w:pPr>
      <w:r>
        <w:t>M</w:t>
      </w:r>
      <w:r>
        <w:t>ə</w:t>
      </w:r>
      <w:r>
        <w:t>lumat m</w:t>
      </w:r>
      <w:r>
        <w:t>ə</w:t>
      </w:r>
      <w:r>
        <w:t>nb</w:t>
      </w:r>
      <w:r>
        <w:t>ə</w:t>
      </w:r>
      <w:r>
        <w:t>l</w:t>
      </w:r>
      <w:r>
        <w:t>ə</w:t>
      </w:r>
      <w:r>
        <w:t>ri: r</w:t>
      </w:r>
      <w:r>
        <w:t>ə</w:t>
      </w:r>
      <w:r>
        <w:t>smi statistika, sorğu/müsahib</w:t>
      </w:r>
      <w:r>
        <w:t>ə</w:t>
      </w:r>
      <w:r>
        <w:t>, m</w:t>
      </w:r>
      <w:r>
        <w:t>ə</w:t>
      </w:r>
      <w:r>
        <w:t>lumat bazaları, arxiv, korpus, s</w:t>
      </w:r>
      <w:r>
        <w:t>ə</w:t>
      </w:r>
      <w:r>
        <w:t>n</w:t>
      </w:r>
      <w:r>
        <w:t>ə</w:t>
      </w:r>
      <w:r>
        <w:t>dl</w:t>
      </w:r>
      <w:r>
        <w:t>ə</w:t>
      </w:r>
      <w:r>
        <w:t>r v</w:t>
      </w:r>
      <w:r>
        <w:t>ə</w:t>
      </w:r>
      <w:r>
        <w:t xml:space="preserve"> s.</w:t>
      </w:r>
    </w:p>
    <w:p w14:paraId="6AC168F0" w14:textId="77777777" w:rsidR="00C86C1C" w:rsidRDefault="004F604A">
      <w:pPr>
        <w:pStyle w:val="ListBullet"/>
        <w:ind w:left="255"/>
      </w:pPr>
      <w:r>
        <w:t>T</w:t>
      </w:r>
      <w:r>
        <w:t>ə</w:t>
      </w:r>
      <w:r>
        <w:t>dqiqat dövrü: istifad</w:t>
      </w:r>
      <w:r>
        <w:t>ə</w:t>
      </w:r>
      <w:r>
        <w:t xml:space="preserve"> edil</w:t>
      </w:r>
      <w:r>
        <w:t>ə</w:t>
      </w:r>
      <w:r>
        <w:t>n m</w:t>
      </w:r>
      <w:r>
        <w:t>ə</w:t>
      </w:r>
      <w:r>
        <w:t>lumatların aid olduğu tarix intervalı.</w:t>
      </w:r>
    </w:p>
    <w:p w14:paraId="18E3A937" w14:textId="77777777" w:rsidR="00C86C1C" w:rsidRDefault="004F604A">
      <w:pPr>
        <w:pStyle w:val="ListBullet"/>
        <w:ind w:left="255"/>
      </w:pPr>
      <w:r>
        <w:t>Nümun</w:t>
      </w:r>
      <w:r>
        <w:t>ə</w:t>
      </w:r>
      <w:r>
        <w:t>: iştirakçı, m</w:t>
      </w:r>
      <w:r>
        <w:t>ə</w:t>
      </w:r>
      <w:r>
        <w:t>tn, mü</w:t>
      </w:r>
      <w:r>
        <w:t>ə</w:t>
      </w:r>
      <w:r>
        <w:t>ssis</w:t>
      </w:r>
      <w:r>
        <w:t>ə</w:t>
      </w:r>
      <w:r>
        <w:t>, ölk</w:t>
      </w:r>
      <w:r>
        <w:t>ə</w:t>
      </w:r>
      <w:r>
        <w:t xml:space="preserve"> v</w:t>
      </w:r>
      <w:r>
        <w:t>ə</w:t>
      </w:r>
      <w:r>
        <w:t xml:space="preserve"> ya dig</w:t>
      </w:r>
      <w:r>
        <w:t>ə</w:t>
      </w:r>
      <w:r>
        <w:t>r vahidl</w:t>
      </w:r>
      <w:r>
        <w:t>ə</w:t>
      </w:r>
      <w:r>
        <w:t>rin sayı v</w:t>
      </w:r>
      <w:r>
        <w:t>ə</w:t>
      </w:r>
      <w:r>
        <w:t xml:space="preserve"> seçilm</w:t>
      </w:r>
      <w:r>
        <w:t>ə</w:t>
      </w:r>
      <w:r>
        <w:t xml:space="preserve"> meyarları.</w:t>
      </w:r>
    </w:p>
    <w:p w14:paraId="70DF5747" w14:textId="77777777" w:rsidR="00C86C1C" w:rsidRDefault="004F604A">
      <w:pPr>
        <w:pStyle w:val="ListBullet"/>
        <w:ind w:left="255"/>
      </w:pPr>
      <w:r>
        <w:t>D</w:t>
      </w:r>
      <w:r>
        <w:t>ə</w:t>
      </w:r>
      <w:r>
        <w:t>yiş</w:t>
      </w:r>
      <w:r>
        <w:t>ə</w:t>
      </w:r>
      <w:r>
        <w:t>nl</w:t>
      </w:r>
      <w:r>
        <w:t>ə</w:t>
      </w:r>
      <w:r>
        <w:t>r/göst</w:t>
      </w:r>
      <w:r>
        <w:t>ə</w:t>
      </w:r>
      <w:r>
        <w:t>ricil</w:t>
      </w:r>
      <w:r>
        <w:t>ə</w:t>
      </w:r>
      <w:r>
        <w:t xml:space="preserve">r: </w:t>
      </w:r>
      <w:r>
        <w:t>ə</w:t>
      </w:r>
      <w:r>
        <w:t>sas d</w:t>
      </w:r>
      <w:r>
        <w:t>ə</w:t>
      </w:r>
      <w:r>
        <w:t>yiş</w:t>
      </w:r>
      <w:r>
        <w:t>ə</w:t>
      </w:r>
      <w:r>
        <w:t>nl</w:t>
      </w:r>
      <w:r>
        <w:t>ə</w:t>
      </w:r>
      <w:r>
        <w:t>rin nec</w:t>
      </w:r>
      <w:r>
        <w:t>ə</w:t>
      </w:r>
      <w:r>
        <w:t xml:space="preserve"> ölçüldüyü v</w:t>
      </w:r>
      <w:r>
        <w:t>ə</w:t>
      </w:r>
      <w:r>
        <w:t xml:space="preserve"> niy</w:t>
      </w:r>
      <w:r>
        <w:t>ə</w:t>
      </w:r>
      <w:r>
        <w:t xml:space="preserve"> seçildiyi.</w:t>
      </w:r>
    </w:p>
    <w:p w14:paraId="432436C1" w14:textId="77777777" w:rsidR="00C86C1C" w:rsidRDefault="004F604A">
      <w:pPr>
        <w:pStyle w:val="ListBullet"/>
        <w:ind w:left="255"/>
      </w:pPr>
      <w:r>
        <w:t>Analiz: statistik testl</w:t>
      </w:r>
      <w:r>
        <w:t>ə</w:t>
      </w:r>
      <w:r>
        <w:t>r, kodlaşdırma, müqayis</w:t>
      </w:r>
      <w:r>
        <w:t>ə</w:t>
      </w:r>
      <w:r>
        <w:t xml:space="preserve"> meyarları v</w:t>
      </w:r>
      <w:r>
        <w:t>ə</w:t>
      </w:r>
      <w:r>
        <w:t xml:space="preserve"> istifad</w:t>
      </w:r>
      <w:r>
        <w:t>ə</w:t>
      </w:r>
      <w:r>
        <w:t xml:space="preserve"> olunan proqramlar.</w:t>
      </w:r>
    </w:p>
    <w:p w14:paraId="5F555C9C" w14:textId="77777777" w:rsidR="00C86C1C" w:rsidRDefault="004F604A">
      <w:pPr>
        <w:pStyle w:val="ListBullet"/>
        <w:ind w:left="255"/>
      </w:pPr>
      <w:r>
        <w:t>M</w:t>
      </w:r>
      <w:r>
        <w:t>ə</w:t>
      </w:r>
      <w:r>
        <w:t>hdudiyy</w:t>
      </w:r>
      <w:r>
        <w:t>ə</w:t>
      </w:r>
      <w:r>
        <w:t>tl</w:t>
      </w:r>
      <w:r>
        <w:t>ə</w:t>
      </w:r>
      <w:r>
        <w:t>r: m</w:t>
      </w:r>
      <w:r>
        <w:t>ə</w:t>
      </w:r>
      <w:r>
        <w:t>lumat, seçm</w:t>
      </w:r>
      <w:r>
        <w:t>ə</w:t>
      </w:r>
      <w:r>
        <w:t>, ölçm</w:t>
      </w:r>
      <w:r>
        <w:t>ə</w:t>
      </w:r>
      <w:r>
        <w:t xml:space="preserve"> v</w:t>
      </w:r>
      <w:r>
        <w:t>ə</w:t>
      </w:r>
      <w:r>
        <w:t xml:space="preserve"> metodoloji m</w:t>
      </w:r>
      <w:r>
        <w:t>ə</w:t>
      </w:r>
      <w:r>
        <w:t>hdudiyy</w:t>
      </w:r>
      <w:r>
        <w:t>ə</w:t>
      </w:r>
      <w:r>
        <w:t>tl</w:t>
      </w:r>
      <w:r>
        <w:t>ə</w:t>
      </w:r>
      <w:r>
        <w:t>r.</w:t>
      </w:r>
    </w:p>
    <w:p w14:paraId="68CEA5FC" w14:textId="77777777" w:rsidR="00C86C1C" w:rsidRDefault="004F604A">
      <w:pPr>
        <w:pStyle w:val="Heading2"/>
      </w:pPr>
      <w:r>
        <w:t>4.4. Results</w:t>
      </w:r>
    </w:p>
    <w:p w14:paraId="5AC2A22A" w14:textId="77777777" w:rsidR="00C86C1C" w:rsidRDefault="004F604A">
      <w:r>
        <w:t>T</w:t>
      </w:r>
      <w:r>
        <w:t>ə</w:t>
      </w:r>
      <w:r>
        <w:t xml:space="preserve">dqiqatdan </w:t>
      </w:r>
      <w:r>
        <w:t>ə</w:t>
      </w:r>
      <w:r>
        <w:t>ld</w:t>
      </w:r>
      <w:r>
        <w:t>ə</w:t>
      </w:r>
      <w:r>
        <w:t xml:space="preserve"> edil</w:t>
      </w:r>
      <w:r>
        <w:t>ə</w:t>
      </w:r>
      <w:r>
        <w:t>n n</w:t>
      </w:r>
      <w:r>
        <w:t>ə</w:t>
      </w:r>
      <w:r>
        <w:t>tic</w:t>
      </w:r>
      <w:r>
        <w:t>ə</w:t>
      </w:r>
      <w:r>
        <w:t>l</w:t>
      </w:r>
      <w:r>
        <w:t>ə</w:t>
      </w:r>
      <w:r>
        <w:t>r sistemli ş</w:t>
      </w:r>
      <w:r>
        <w:t>ə</w:t>
      </w:r>
      <w:r>
        <w:t>kild</w:t>
      </w:r>
      <w:r>
        <w:t>ə</w:t>
      </w:r>
      <w:r>
        <w:t xml:space="preserve"> t</w:t>
      </w:r>
      <w:r>
        <w:t>ə</w:t>
      </w:r>
      <w:r>
        <w:t>qdim edilm</w:t>
      </w:r>
      <w:r>
        <w:t>ə</w:t>
      </w:r>
      <w:r>
        <w:t>lidir. C</w:t>
      </w:r>
      <w:r>
        <w:t>ə</w:t>
      </w:r>
      <w:r>
        <w:t>dv</w:t>
      </w:r>
      <w:r>
        <w:t>ə</w:t>
      </w:r>
      <w:r>
        <w:t>l, qrafik v</w:t>
      </w:r>
      <w:r>
        <w:t>ə</w:t>
      </w:r>
      <w:r>
        <w:t xml:space="preserve"> statistik göst</w:t>
      </w:r>
      <w:r>
        <w:t>ə</w:t>
      </w:r>
      <w:r>
        <w:t>ricil</w:t>
      </w:r>
      <w:r>
        <w:t>ə</w:t>
      </w:r>
      <w:r>
        <w:t>r burada veril</w:t>
      </w:r>
      <w:r>
        <w:t>ə</w:t>
      </w:r>
      <w:r>
        <w:t xml:space="preserve"> bil</w:t>
      </w:r>
      <w:r>
        <w:t>ə</w:t>
      </w:r>
      <w:r>
        <w:t>r. Geniş n</w:t>
      </w:r>
      <w:r>
        <w:t>ə</w:t>
      </w:r>
      <w:r>
        <w:t>z</w:t>
      </w:r>
      <w:r>
        <w:t>ə</w:t>
      </w:r>
      <w:r>
        <w:t>ri ş</w:t>
      </w:r>
      <w:r>
        <w:t>ə</w:t>
      </w:r>
      <w:r>
        <w:t>rh Discussion bölm</w:t>
      </w:r>
      <w:r>
        <w:t>ə</w:t>
      </w:r>
      <w:r>
        <w:t>sin</w:t>
      </w:r>
      <w:r>
        <w:t>ə</w:t>
      </w:r>
      <w:r>
        <w:t xml:space="preserve"> saxlanılmalıdır.</w:t>
      </w:r>
    </w:p>
    <w:p w14:paraId="77D41B7E" w14:textId="77777777" w:rsidR="00C86C1C" w:rsidRDefault="004F604A">
      <w:pPr>
        <w:pStyle w:val="Heading2"/>
      </w:pPr>
      <w:r>
        <w:t>4.5. Discussion</w:t>
      </w:r>
    </w:p>
    <w:p w14:paraId="1F2FA2BE" w14:textId="77777777" w:rsidR="00C86C1C" w:rsidRDefault="004F604A">
      <w:r>
        <w:t>N</w:t>
      </w:r>
      <w:r>
        <w:t>ə</w:t>
      </w:r>
      <w:r>
        <w:t>tic</w:t>
      </w:r>
      <w:r>
        <w:t>ə</w:t>
      </w:r>
      <w:r>
        <w:t>l</w:t>
      </w:r>
      <w:r>
        <w:t>ə</w:t>
      </w:r>
      <w:r>
        <w:t>rin m</w:t>
      </w:r>
      <w:r>
        <w:t>ə</w:t>
      </w:r>
      <w:r>
        <w:t>nası izah edilm</w:t>
      </w:r>
      <w:r>
        <w:t>ə</w:t>
      </w:r>
      <w:r>
        <w:t xml:space="preserve">li, </w:t>
      </w:r>
      <w:r>
        <w:t>ə</w:t>
      </w:r>
      <w:r>
        <w:t>vv</w:t>
      </w:r>
      <w:r>
        <w:t>ə</w:t>
      </w:r>
      <w:r>
        <w:t>lki t</w:t>
      </w:r>
      <w:r>
        <w:t>ə</w:t>
      </w:r>
      <w:r>
        <w:t>dqiqatlarla müqayis</w:t>
      </w:r>
      <w:r>
        <w:t>ə</w:t>
      </w:r>
      <w:r>
        <w:t xml:space="preserve"> aparılmalı, gözl</w:t>
      </w:r>
      <w:r>
        <w:t>ə</w:t>
      </w:r>
      <w:r>
        <w:t>nil</w:t>
      </w:r>
      <w:r>
        <w:t>ə</w:t>
      </w:r>
      <w:r>
        <w:t>n v</w:t>
      </w:r>
      <w:r>
        <w:t>ə</w:t>
      </w:r>
      <w:r>
        <w:t xml:space="preserve"> gözl</w:t>
      </w:r>
      <w:r>
        <w:t>ə</w:t>
      </w:r>
      <w:r>
        <w:t>nilm</w:t>
      </w:r>
      <w:r>
        <w:t>ə</w:t>
      </w:r>
      <w:r>
        <w:t>y</w:t>
      </w:r>
      <w:r>
        <w:t>ə</w:t>
      </w:r>
      <w:r>
        <w:t>n n</w:t>
      </w:r>
      <w:r>
        <w:t>ə</w:t>
      </w:r>
      <w:r>
        <w:t>tic</w:t>
      </w:r>
      <w:r>
        <w:t>ə</w:t>
      </w:r>
      <w:r>
        <w:t>l</w:t>
      </w:r>
      <w:r>
        <w:t>ə</w:t>
      </w:r>
      <w:r>
        <w:t>r müzakir</w:t>
      </w:r>
      <w:r>
        <w:t>ə</w:t>
      </w:r>
      <w:r>
        <w:t xml:space="preserve"> olunmalıdır. M</w:t>
      </w:r>
      <w:r>
        <w:t>ə</w:t>
      </w:r>
      <w:r>
        <w:t>qal</w:t>
      </w:r>
      <w:r>
        <w:t>ə</w:t>
      </w:r>
      <w:r>
        <w:t>nin n</w:t>
      </w:r>
      <w:r>
        <w:t>ə</w:t>
      </w:r>
      <w:r>
        <w:t>z</w:t>
      </w:r>
      <w:r>
        <w:t>ə</w:t>
      </w:r>
      <w:r>
        <w:t>ri v</w:t>
      </w:r>
      <w:r>
        <w:t>ə</w:t>
      </w:r>
      <w:r>
        <w:t xml:space="preserve"> ya empirik töhf</w:t>
      </w:r>
      <w:r>
        <w:t>ə</w:t>
      </w:r>
      <w:r>
        <w:t>si açıq göst</w:t>
      </w:r>
      <w:r>
        <w:t>ə</w:t>
      </w:r>
      <w:r>
        <w:t>rilm</w:t>
      </w:r>
      <w:r>
        <w:t>ə</w:t>
      </w:r>
      <w:r>
        <w:t>lidir.</w:t>
      </w:r>
    </w:p>
    <w:p w14:paraId="01831125" w14:textId="77777777" w:rsidR="00C86C1C" w:rsidRDefault="004F604A">
      <w:pPr>
        <w:pStyle w:val="Heading2"/>
      </w:pPr>
      <w:r>
        <w:t>4.6. Conclusion</w:t>
      </w:r>
    </w:p>
    <w:p w14:paraId="1C355BCF" w14:textId="77777777" w:rsidR="00C86C1C" w:rsidRDefault="004F604A">
      <w:r>
        <w:t>Ə</w:t>
      </w:r>
      <w:r>
        <w:t>sas elmi n</w:t>
      </w:r>
      <w:r>
        <w:t>ə</w:t>
      </w:r>
      <w:r>
        <w:t>tic</w:t>
      </w:r>
      <w:r>
        <w:t>ə</w:t>
      </w:r>
      <w:r>
        <w:t>l</w:t>
      </w:r>
      <w:r>
        <w:t>ə</w:t>
      </w:r>
      <w:r>
        <w:t>r qısa ş</w:t>
      </w:r>
      <w:r>
        <w:t>ə</w:t>
      </w:r>
      <w:r>
        <w:t>kild</w:t>
      </w:r>
      <w:r>
        <w:t>ə</w:t>
      </w:r>
      <w:r>
        <w:t xml:space="preserve"> ümumil</w:t>
      </w:r>
      <w:r>
        <w:t>ə</w:t>
      </w:r>
      <w:r>
        <w:t>şdirilm</w:t>
      </w:r>
      <w:r>
        <w:t>ə</w:t>
      </w:r>
      <w:r>
        <w:t>li, t</w:t>
      </w:r>
      <w:r>
        <w:t>ə</w:t>
      </w:r>
      <w:r>
        <w:t>dqiqatın elmi yeniliyi v</w:t>
      </w:r>
      <w:r>
        <w:t>ə</w:t>
      </w:r>
      <w:r>
        <w:t xml:space="preserve"> t</w:t>
      </w:r>
      <w:r>
        <w:t>ə</w:t>
      </w:r>
      <w:r>
        <w:t xml:space="preserve">tbiqi </w:t>
      </w:r>
      <w:r>
        <w:t>ə</w:t>
      </w:r>
      <w:r>
        <w:t>h</w:t>
      </w:r>
      <w:r>
        <w:t>ə</w:t>
      </w:r>
      <w:r>
        <w:t>miyy</w:t>
      </w:r>
      <w:r>
        <w:t>ə</w:t>
      </w:r>
      <w:r>
        <w:t>ti ayrıca v</w:t>
      </w:r>
      <w:r>
        <w:t>ə</w:t>
      </w:r>
      <w:r>
        <w:t xml:space="preserve"> aydın yazılmalıdır. Mövzuya uyğundursa iqtisadi s</w:t>
      </w:r>
      <w:r>
        <w:t>ə</w:t>
      </w:r>
      <w:r>
        <w:t>m</w:t>
      </w:r>
      <w:r>
        <w:t>ə</w:t>
      </w:r>
      <w:r>
        <w:t>r</w:t>
      </w:r>
      <w:r>
        <w:t>ə</w:t>
      </w:r>
      <w:r>
        <w:t xml:space="preserve"> v</w:t>
      </w:r>
      <w:r>
        <w:t>ə</w:t>
      </w:r>
      <w:r>
        <w:t xml:space="preserve"> g</w:t>
      </w:r>
      <w:r>
        <w:t>ə</w:t>
      </w:r>
      <w:r>
        <w:t>l</w:t>
      </w:r>
      <w:r>
        <w:t>ə</w:t>
      </w:r>
      <w:r>
        <w:t>c</w:t>
      </w:r>
      <w:r>
        <w:t>ə</w:t>
      </w:r>
      <w:r>
        <w:t>k t</w:t>
      </w:r>
      <w:r>
        <w:t>ə</w:t>
      </w:r>
      <w:r>
        <w:t>dqiqat istiqam</w:t>
      </w:r>
      <w:r>
        <w:t>ə</w:t>
      </w:r>
      <w:r>
        <w:t>tl</w:t>
      </w:r>
      <w:r>
        <w:t>ə</w:t>
      </w:r>
      <w:r>
        <w:t>ri d</w:t>
      </w:r>
      <w:r>
        <w:t>ə</w:t>
      </w:r>
      <w:r>
        <w:t xml:space="preserve"> qeyd edil</w:t>
      </w:r>
      <w:r>
        <w:t>ə</w:t>
      </w:r>
      <w:r>
        <w:t xml:space="preserve"> bil</w:t>
      </w:r>
      <w:r>
        <w:t>ə</w:t>
      </w:r>
      <w:r>
        <w:t>r.</w:t>
      </w:r>
    </w:p>
    <w:p w14:paraId="460FE3D9" w14:textId="77777777" w:rsidR="00C86C1C" w:rsidRDefault="004F604A">
      <w:r>
        <w:rPr>
          <w:i/>
          <w:color w:val="5A5A5A"/>
        </w:rPr>
        <w:t>Elmi yenilik:</w:t>
      </w:r>
    </w:p>
    <w:p w14:paraId="6AA4E464" w14:textId="77777777" w:rsidR="00C86C1C" w:rsidRDefault="004F604A">
      <w:r>
        <w:t>_______________________________________________________________________________________________</w:t>
      </w:r>
    </w:p>
    <w:p w14:paraId="52DACFB5" w14:textId="77777777" w:rsidR="00C86C1C" w:rsidRDefault="004F604A">
      <w:r>
        <w:rPr>
          <w:i/>
          <w:color w:val="5A5A5A"/>
        </w:rPr>
        <w:t>T</w:t>
      </w:r>
      <w:r>
        <w:rPr>
          <w:i/>
          <w:color w:val="5A5A5A"/>
        </w:rPr>
        <w:t>ə</w:t>
      </w:r>
      <w:r>
        <w:rPr>
          <w:i/>
          <w:color w:val="5A5A5A"/>
        </w:rPr>
        <w:t xml:space="preserve">tbiqi </w:t>
      </w:r>
      <w:r>
        <w:rPr>
          <w:i/>
          <w:color w:val="5A5A5A"/>
        </w:rPr>
        <w:t>ə</w:t>
      </w:r>
      <w:r>
        <w:rPr>
          <w:i/>
          <w:color w:val="5A5A5A"/>
        </w:rPr>
        <w:t>h</w:t>
      </w:r>
      <w:r>
        <w:rPr>
          <w:i/>
          <w:color w:val="5A5A5A"/>
        </w:rPr>
        <w:t>ə</w:t>
      </w:r>
      <w:r>
        <w:rPr>
          <w:i/>
          <w:color w:val="5A5A5A"/>
        </w:rPr>
        <w:t>miyy</w:t>
      </w:r>
      <w:r>
        <w:rPr>
          <w:i/>
          <w:color w:val="5A5A5A"/>
        </w:rPr>
        <w:t>ə</w:t>
      </w:r>
      <w:r>
        <w:rPr>
          <w:i/>
          <w:color w:val="5A5A5A"/>
        </w:rPr>
        <w:t>t:</w:t>
      </w:r>
    </w:p>
    <w:p w14:paraId="2F5F2481" w14:textId="77777777" w:rsidR="00C86C1C" w:rsidRDefault="004F604A">
      <w:r>
        <w:t>_______________________________________________________________________________________________</w:t>
      </w:r>
    </w:p>
    <w:p w14:paraId="700822DB" w14:textId="77777777" w:rsidR="00C86C1C" w:rsidRDefault="004F604A">
      <w:r>
        <w:rPr>
          <w:i/>
          <w:color w:val="5A5A5A"/>
        </w:rPr>
        <w:t>İqtisadi s</w:t>
      </w:r>
      <w:r>
        <w:rPr>
          <w:i/>
          <w:color w:val="5A5A5A"/>
        </w:rPr>
        <w:t>ə</w:t>
      </w:r>
      <w:r>
        <w:rPr>
          <w:i/>
          <w:color w:val="5A5A5A"/>
        </w:rPr>
        <w:t>m</w:t>
      </w:r>
      <w:r>
        <w:rPr>
          <w:i/>
          <w:color w:val="5A5A5A"/>
        </w:rPr>
        <w:t>ə</w:t>
      </w:r>
      <w:r>
        <w:rPr>
          <w:i/>
          <w:color w:val="5A5A5A"/>
        </w:rPr>
        <w:t>r</w:t>
      </w:r>
      <w:r>
        <w:rPr>
          <w:i/>
          <w:color w:val="5A5A5A"/>
        </w:rPr>
        <w:t>ə</w:t>
      </w:r>
      <w:r>
        <w:rPr>
          <w:i/>
          <w:color w:val="5A5A5A"/>
        </w:rPr>
        <w:t xml:space="preserve"> (mövzuya uyğundursa):</w:t>
      </w:r>
    </w:p>
    <w:p w14:paraId="032E1C08" w14:textId="77777777" w:rsidR="00C86C1C" w:rsidRDefault="004F604A">
      <w:r>
        <w:t>_______________________________________________________________________________________________</w:t>
      </w:r>
    </w:p>
    <w:p w14:paraId="1AF604BF" w14:textId="77777777" w:rsidR="00C86C1C" w:rsidRDefault="004F604A">
      <w:pPr>
        <w:pStyle w:val="Heading1"/>
      </w:pPr>
      <w:r>
        <w:t>5. C</w:t>
      </w:r>
      <w:r>
        <w:t>ə</w:t>
      </w:r>
      <w:r>
        <w:t>dv</w:t>
      </w:r>
      <w:r>
        <w:t>ə</w:t>
      </w:r>
      <w:r>
        <w:t>l, ş</w:t>
      </w:r>
      <w:r>
        <w:t>ə</w:t>
      </w:r>
      <w:r>
        <w:t>kil v</w:t>
      </w:r>
      <w:r>
        <w:t>ə</w:t>
      </w:r>
      <w:r>
        <w:t xml:space="preserve"> qrafikl</w:t>
      </w:r>
      <w:r>
        <w:t>ə</w:t>
      </w:r>
      <w:r>
        <w:t>r</w:t>
      </w:r>
    </w:p>
    <w:p w14:paraId="6B20E2D0" w14:textId="77777777" w:rsidR="00C86C1C" w:rsidRDefault="004F604A">
      <w:pPr>
        <w:pStyle w:val="ListBullet"/>
        <w:ind w:left="255"/>
      </w:pPr>
      <w:r>
        <w:t>Bütün c</w:t>
      </w:r>
      <w:r>
        <w:t>ə</w:t>
      </w:r>
      <w:r>
        <w:t>dv</w:t>
      </w:r>
      <w:r>
        <w:t>ə</w:t>
      </w:r>
      <w:r>
        <w:t>l, ş</w:t>
      </w:r>
      <w:r>
        <w:t>ə</w:t>
      </w:r>
      <w:r>
        <w:t>kil v</w:t>
      </w:r>
      <w:r>
        <w:t>ə</w:t>
      </w:r>
      <w:r>
        <w:t xml:space="preserve"> qrafikl</w:t>
      </w:r>
      <w:r>
        <w:t>ə</w:t>
      </w:r>
      <w:r>
        <w:t>r ardıcıl nömr</w:t>
      </w:r>
      <w:r>
        <w:t>ə</w:t>
      </w:r>
      <w:r>
        <w:t>l</w:t>
      </w:r>
      <w:r>
        <w:t>ə</w:t>
      </w:r>
      <w:r>
        <w:t>nm</w:t>
      </w:r>
      <w:r>
        <w:t>ə</w:t>
      </w:r>
      <w:r>
        <w:t>lidir: C</w:t>
      </w:r>
      <w:r>
        <w:t>ə</w:t>
      </w:r>
      <w:r>
        <w:t>dv</w:t>
      </w:r>
      <w:r>
        <w:t>ə</w:t>
      </w:r>
      <w:r>
        <w:t>l 1, Ş</w:t>
      </w:r>
      <w:r>
        <w:t>ə</w:t>
      </w:r>
      <w:r>
        <w:t>kil 1, Qrafik 1 v</w:t>
      </w:r>
      <w:r>
        <w:t>ə</w:t>
      </w:r>
      <w:r>
        <w:t xml:space="preserve"> s.</w:t>
      </w:r>
    </w:p>
    <w:p w14:paraId="67AA24B8" w14:textId="77777777" w:rsidR="00C86C1C" w:rsidRDefault="004F604A">
      <w:pPr>
        <w:pStyle w:val="ListBullet"/>
        <w:ind w:left="255"/>
      </w:pPr>
      <w:r>
        <w:t>Başlıq qısa v</w:t>
      </w:r>
      <w:r>
        <w:t>ə</w:t>
      </w:r>
      <w:r>
        <w:t xml:space="preserve"> informativ olmalıdır.</w:t>
      </w:r>
    </w:p>
    <w:p w14:paraId="054F9B10" w14:textId="77777777" w:rsidR="00C86C1C" w:rsidRDefault="004F604A">
      <w:pPr>
        <w:pStyle w:val="ListBullet"/>
        <w:ind w:left="255"/>
      </w:pPr>
      <w:r>
        <w:t>H</w:t>
      </w:r>
      <w:r>
        <w:t>ə</w:t>
      </w:r>
      <w:r>
        <w:t>r vizual element</w:t>
      </w:r>
      <w:r>
        <w:t>ə</w:t>
      </w:r>
      <w:r>
        <w:t xml:space="preserve"> </w:t>
      </w:r>
      <w:r>
        <w:t>ə</w:t>
      </w:r>
      <w:r>
        <w:t>sas m</w:t>
      </w:r>
      <w:r>
        <w:t>ə</w:t>
      </w:r>
      <w:r>
        <w:t>tn daxilind</w:t>
      </w:r>
      <w:r>
        <w:t>ə</w:t>
      </w:r>
      <w:r>
        <w:t xml:space="preserve"> istinad edilm</w:t>
      </w:r>
      <w:r>
        <w:t>ə</w:t>
      </w:r>
      <w:r>
        <w:t>lidir.</w:t>
      </w:r>
    </w:p>
    <w:p w14:paraId="59FC5DB9" w14:textId="77777777" w:rsidR="00C86C1C" w:rsidRDefault="004F604A">
      <w:pPr>
        <w:pStyle w:val="ListBullet"/>
        <w:ind w:left="255"/>
      </w:pPr>
      <w:r>
        <w:lastRenderedPageBreak/>
        <w:t>Başqa m</w:t>
      </w:r>
      <w:r>
        <w:t>ə</w:t>
      </w:r>
      <w:r>
        <w:t>nb</w:t>
      </w:r>
      <w:r>
        <w:t>ə</w:t>
      </w:r>
      <w:r>
        <w:t>d</w:t>
      </w:r>
      <w:r>
        <w:t>ə</w:t>
      </w:r>
      <w:r>
        <w:t>n götürülmüş v</w:t>
      </w:r>
      <w:r>
        <w:t>ə</w:t>
      </w:r>
      <w:r>
        <w:t xml:space="preserve"> ya m</w:t>
      </w:r>
      <w:r>
        <w:t>ə</w:t>
      </w:r>
      <w:r>
        <w:t xml:space="preserve">lumat </w:t>
      </w:r>
      <w:r>
        <w:t>ə</w:t>
      </w:r>
      <w:r>
        <w:t>sasında mü</w:t>
      </w:r>
      <w:r>
        <w:t>ə</w:t>
      </w:r>
      <w:r>
        <w:t>llif t</w:t>
      </w:r>
      <w:r>
        <w:t>ə</w:t>
      </w:r>
      <w:r>
        <w:t>r</w:t>
      </w:r>
      <w:r>
        <w:t>ə</w:t>
      </w:r>
      <w:r>
        <w:t>find</w:t>
      </w:r>
      <w:r>
        <w:t>ə</w:t>
      </w:r>
      <w:r>
        <w:t>n hazırlanmış vizualların altında m</w:t>
      </w:r>
      <w:r>
        <w:t>ə</w:t>
      </w:r>
      <w:r>
        <w:t>nb</w:t>
      </w:r>
      <w:r>
        <w:t>ə</w:t>
      </w:r>
      <w:r>
        <w:t xml:space="preserve"> qeydi verilm</w:t>
      </w:r>
      <w:r>
        <w:t>ə</w:t>
      </w:r>
      <w:r>
        <w:t>lidir.</w:t>
      </w:r>
    </w:p>
    <w:p w14:paraId="41A462CA" w14:textId="77777777" w:rsidR="00C86C1C" w:rsidRDefault="004F604A">
      <w:pPr>
        <w:pStyle w:val="ListBullet"/>
        <w:ind w:left="255"/>
      </w:pPr>
      <w:r>
        <w:t>Ş</w:t>
      </w:r>
      <w:r>
        <w:t>ə</w:t>
      </w:r>
      <w:r>
        <w:t>kil v</w:t>
      </w:r>
      <w:r>
        <w:t>ə</w:t>
      </w:r>
      <w:r>
        <w:t xml:space="preserve"> qrafikl</w:t>
      </w:r>
      <w:r>
        <w:t>ə</w:t>
      </w:r>
      <w:r>
        <w:t>r h</w:t>
      </w:r>
      <w:r>
        <w:t>ə</w:t>
      </w:r>
      <w:r>
        <w:t>m ekranda, h</w:t>
      </w:r>
      <w:r>
        <w:t>ə</w:t>
      </w:r>
      <w:r>
        <w:t>m d</w:t>
      </w:r>
      <w:r>
        <w:t>ə</w:t>
      </w:r>
      <w:r>
        <w:t xml:space="preserve"> çapda aydın oxunmalıdır.</w:t>
      </w:r>
    </w:p>
    <w:p w14:paraId="5A6EBE64" w14:textId="77777777" w:rsidR="00C86C1C" w:rsidRDefault="004F604A">
      <w:pPr>
        <w:pStyle w:val="Heading1"/>
      </w:pPr>
      <w:r>
        <w:t>6. İstinadlar v</w:t>
      </w:r>
      <w:r>
        <w:t>ə</w:t>
      </w:r>
      <w:r>
        <w:t xml:space="preserve"> </w:t>
      </w:r>
      <w:r>
        <w:t>ə</w:t>
      </w:r>
      <w:r>
        <w:t>d</w:t>
      </w:r>
      <w:r>
        <w:t>ə</w:t>
      </w:r>
      <w:r>
        <w:t>biyyat — APA 7</w:t>
      </w:r>
    </w:p>
    <w:p w14:paraId="658AE874" w14:textId="77777777" w:rsidR="00C86C1C" w:rsidRDefault="004F604A">
      <w:pPr>
        <w:pStyle w:val="ListBullet"/>
        <w:ind w:left="255"/>
      </w:pPr>
      <w:r>
        <w:t>1 mü</w:t>
      </w:r>
      <w:r>
        <w:t>ə</w:t>
      </w:r>
      <w:r>
        <w:t>llif: (Mammadov, 2024)</w:t>
      </w:r>
    </w:p>
    <w:p w14:paraId="1D049A16" w14:textId="77777777" w:rsidR="00C86C1C" w:rsidRDefault="004F604A">
      <w:pPr>
        <w:pStyle w:val="ListBullet"/>
        <w:ind w:left="255"/>
      </w:pPr>
      <w:r>
        <w:t>2 mü</w:t>
      </w:r>
      <w:r>
        <w:t>ə</w:t>
      </w:r>
      <w:r>
        <w:t>llif: (Aliyev &amp; Osmanov, 2023)</w:t>
      </w:r>
    </w:p>
    <w:p w14:paraId="5497FFB4" w14:textId="77777777" w:rsidR="00C86C1C" w:rsidRDefault="004F604A">
      <w:pPr>
        <w:pStyle w:val="ListBullet"/>
        <w:ind w:left="255"/>
      </w:pPr>
      <w:r>
        <w:t>3 v</w:t>
      </w:r>
      <w:r>
        <w:t>ə</w:t>
      </w:r>
      <w:r>
        <w:t xml:space="preserve"> daha çox mü</w:t>
      </w:r>
      <w:r>
        <w:t>ə</w:t>
      </w:r>
      <w:r>
        <w:t>llif: (Babayev et al., 2025)</w:t>
      </w:r>
    </w:p>
    <w:p w14:paraId="663981B1" w14:textId="77777777" w:rsidR="00C86C1C" w:rsidRDefault="004F604A">
      <w:pPr>
        <w:pStyle w:val="ListBullet"/>
        <w:ind w:left="255"/>
      </w:pPr>
      <w:r>
        <w:t>Bir neç</w:t>
      </w:r>
      <w:r>
        <w:t>ə</w:t>
      </w:r>
      <w:r>
        <w:t xml:space="preserve"> m</w:t>
      </w:r>
      <w:r>
        <w:t>ə</w:t>
      </w:r>
      <w:r>
        <w:t>nb</w:t>
      </w:r>
      <w:r>
        <w:t>ə</w:t>
      </w:r>
      <w:r>
        <w:t xml:space="preserve">: (Akar, 2022; Dinçer &amp; Kolaşin, 2021; Tunç, 2024) — </w:t>
      </w:r>
      <w:r>
        <w:t>ə</w:t>
      </w:r>
      <w:r>
        <w:t>lifba sırası il</w:t>
      </w:r>
      <w:r>
        <w:t>ə</w:t>
      </w:r>
      <w:r>
        <w:t>.</w:t>
      </w:r>
    </w:p>
    <w:p w14:paraId="47315352" w14:textId="77777777" w:rsidR="00C86C1C" w:rsidRDefault="004F604A">
      <w:pPr>
        <w:pStyle w:val="ListBullet"/>
        <w:ind w:left="255"/>
      </w:pPr>
      <w:r>
        <w:t>Birbaşa sitatda s</w:t>
      </w:r>
      <w:r>
        <w:t>ə</w:t>
      </w:r>
      <w:r>
        <w:t>hif</w:t>
      </w:r>
      <w:r>
        <w:t>ə</w:t>
      </w:r>
      <w:r>
        <w:t xml:space="preserve"> nömr</w:t>
      </w:r>
      <w:r>
        <w:t>ə</w:t>
      </w:r>
      <w:r>
        <w:t>si göst</w:t>
      </w:r>
      <w:r>
        <w:t>ə</w:t>
      </w:r>
      <w:r>
        <w:t>rilm</w:t>
      </w:r>
      <w:r>
        <w:t>ə</w:t>
      </w:r>
      <w:r>
        <w:t>lidir: (Mammadov, 2024, p. 35).</w:t>
      </w:r>
    </w:p>
    <w:p w14:paraId="4A563978" w14:textId="77777777" w:rsidR="00C86C1C" w:rsidRDefault="004F604A">
      <w:pPr>
        <w:pStyle w:val="ListBullet"/>
        <w:ind w:left="255"/>
      </w:pPr>
      <w:r>
        <w:t>M</w:t>
      </w:r>
      <w:r>
        <w:t>ə</w:t>
      </w:r>
      <w:r>
        <w:t>tn daxilind</w:t>
      </w:r>
      <w:r>
        <w:t>ə</w:t>
      </w:r>
      <w:r>
        <w:t xml:space="preserve"> istinad edil</w:t>
      </w:r>
      <w:r>
        <w:t>ə</w:t>
      </w:r>
      <w:r>
        <w:t>n h</w:t>
      </w:r>
      <w:r>
        <w:t>ə</w:t>
      </w:r>
      <w:r>
        <w:t>r m</w:t>
      </w:r>
      <w:r>
        <w:t>ə</w:t>
      </w:r>
      <w:r>
        <w:t>nb</w:t>
      </w:r>
      <w:r>
        <w:t>ə</w:t>
      </w:r>
      <w:r>
        <w:t xml:space="preserve"> References siyahısında olmalıdır v</w:t>
      </w:r>
      <w:r>
        <w:t>ə</w:t>
      </w:r>
      <w:r>
        <w:t xml:space="preserve"> siyahıdakı h</w:t>
      </w:r>
      <w:r>
        <w:t>ə</w:t>
      </w:r>
      <w:r>
        <w:t>r m</w:t>
      </w:r>
      <w:r>
        <w:t>ə</w:t>
      </w:r>
      <w:r>
        <w:t>nb</w:t>
      </w:r>
      <w:r>
        <w:t>ə</w:t>
      </w:r>
      <w:r>
        <w:t>y</w:t>
      </w:r>
      <w:r>
        <w:t>ə</w:t>
      </w:r>
      <w:r>
        <w:t xml:space="preserve"> m</w:t>
      </w:r>
      <w:r>
        <w:t>ə</w:t>
      </w:r>
      <w:r>
        <w:t>tnd</w:t>
      </w:r>
      <w:r>
        <w:t>ə</w:t>
      </w:r>
      <w:r>
        <w:t xml:space="preserve"> istinad edilm</w:t>
      </w:r>
      <w:r>
        <w:t>ə</w:t>
      </w:r>
      <w:r>
        <w:t>lidir.</w:t>
      </w:r>
    </w:p>
    <w:p w14:paraId="68E791C6" w14:textId="77777777" w:rsidR="00C86C1C" w:rsidRDefault="004F604A">
      <w:pPr>
        <w:pStyle w:val="ListBullet"/>
        <w:ind w:left="255"/>
      </w:pPr>
      <w:r>
        <w:t xml:space="preserve">References </w:t>
      </w:r>
      <w:r>
        <w:t>ə</w:t>
      </w:r>
      <w:r>
        <w:t>lifba sırası il</w:t>
      </w:r>
      <w:r>
        <w:t>ə</w:t>
      </w:r>
      <w:r>
        <w:t xml:space="preserve"> verilir v</w:t>
      </w:r>
      <w:r>
        <w:t>ə</w:t>
      </w:r>
      <w:r>
        <w:t xml:space="preserve"> nömr</w:t>
      </w:r>
      <w:r>
        <w:t>ə</w:t>
      </w:r>
      <w:r>
        <w:t>l</w:t>
      </w:r>
      <w:r>
        <w:t>ə</w:t>
      </w:r>
      <w:r>
        <w:t>nmir.</w:t>
      </w:r>
    </w:p>
    <w:p w14:paraId="16D04953" w14:textId="77777777" w:rsidR="00C86C1C" w:rsidRDefault="004F604A">
      <w:pPr>
        <w:pStyle w:val="ListBullet"/>
        <w:ind w:left="255"/>
      </w:pPr>
      <w:r>
        <w:t>DOI varsa hiperlink ş</w:t>
      </w:r>
      <w:r>
        <w:t>ə</w:t>
      </w:r>
      <w:r>
        <w:t>klind</w:t>
      </w:r>
      <w:r>
        <w:t>ə</w:t>
      </w:r>
      <w:r>
        <w:t xml:space="preserve"> göst</w:t>
      </w:r>
      <w:r>
        <w:t>ə</w:t>
      </w:r>
      <w:r>
        <w:t>rilm</w:t>
      </w:r>
      <w:r>
        <w:t>ə</w:t>
      </w:r>
      <w:r>
        <w:t>lidir. R</w:t>
      </w:r>
      <w:r>
        <w:t>ə</w:t>
      </w:r>
      <w:r>
        <w:t>smi hesabat v</w:t>
      </w:r>
      <w:r>
        <w:t>ə</w:t>
      </w:r>
      <w:r>
        <w:t xml:space="preserve"> onlayn m</w:t>
      </w:r>
      <w:r>
        <w:t>ə</w:t>
      </w:r>
      <w:r>
        <w:t>nb</w:t>
      </w:r>
      <w:r>
        <w:t>ə</w:t>
      </w:r>
      <w:r>
        <w:t>l</w:t>
      </w:r>
      <w:r>
        <w:t>ə</w:t>
      </w:r>
      <w:r>
        <w:t>rd</w:t>
      </w:r>
      <w:r>
        <w:t>ə</w:t>
      </w:r>
      <w:r>
        <w:t xml:space="preserve"> URL veril</w:t>
      </w:r>
      <w:r>
        <w:t>ə</w:t>
      </w:r>
      <w:r>
        <w:t xml:space="preserve"> bil</w:t>
      </w:r>
      <w:r>
        <w:t>ə</w:t>
      </w:r>
      <w:r>
        <w:t>r.</w:t>
      </w:r>
    </w:p>
    <w:p w14:paraId="4F99BA4F" w14:textId="77777777" w:rsidR="00C86C1C" w:rsidRDefault="004F604A">
      <w:pPr>
        <w:pStyle w:val="ListBullet"/>
        <w:ind w:left="255"/>
      </w:pPr>
      <w:r>
        <w:t>Ə</w:t>
      </w:r>
      <w:r>
        <w:t>sas</w:t>
      </w:r>
      <w:r>
        <w:t>ə</w:t>
      </w:r>
      <w:r>
        <w:t>n son 10 ilin elmi m</w:t>
      </w:r>
      <w:r>
        <w:t>ə</w:t>
      </w:r>
      <w:r>
        <w:t>nb</w:t>
      </w:r>
      <w:r>
        <w:t>ə</w:t>
      </w:r>
      <w:r>
        <w:t>l</w:t>
      </w:r>
      <w:r>
        <w:t>ə</w:t>
      </w:r>
      <w:r>
        <w:t>rin</w:t>
      </w:r>
      <w:r>
        <w:t>ə</w:t>
      </w:r>
      <w:r>
        <w:t xml:space="preserve"> üstünlük verilir; fundamental v</w:t>
      </w:r>
      <w:r>
        <w:t>ə</w:t>
      </w:r>
      <w:r>
        <w:t xml:space="preserve"> klassik m</w:t>
      </w:r>
      <w:r>
        <w:t>ə</w:t>
      </w:r>
      <w:r>
        <w:t>nb</w:t>
      </w:r>
      <w:r>
        <w:t>ə</w:t>
      </w:r>
      <w:r>
        <w:t>l</w:t>
      </w:r>
      <w:r>
        <w:t>ə</w:t>
      </w:r>
      <w:r>
        <w:t xml:space="preserve">r </w:t>
      </w:r>
      <w:r>
        <w:t>ə</w:t>
      </w:r>
      <w:r>
        <w:t>saslandırılmış ş</w:t>
      </w:r>
      <w:r>
        <w:t>ə</w:t>
      </w:r>
      <w:r>
        <w:t>kild</w:t>
      </w:r>
      <w:r>
        <w:t>ə</w:t>
      </w:r>
      <w:r>
        <w:t xml:space="preserve"> istifad</w:t>
      </w:r>
      <w:r>
        <w:t>ə</w:t>
      </w:r>
      <w:r>
        <w:t xml:space="preserve"> edil</w:t>
      </w:r>
      <w:r>
        <w:t>ə</w:t>
      </w:r>
      <w:r>
        <w:t xml:space="preserve"> bil</w:t>
      </w:r>
      <w:r>
        <w:t>ə</w:t>
      </w:r>
      <w:r>
        <w:t>r.</w:t>
      </w:r>
    </w:p>
    <w:p w14:paraId="578D5BA3" w14:textId="77777777" w:rsidR="00C86C1C" w:rsidRDefault="004F604A">
      <w:pPr>
        <w:pStyle w:val="Heading2"/>
      </w:pPr>
      <w:r>
        <w:t>Nümun</w:t>
      </w:r>
      <w:r>
        <w:t>ə</w:t>
      </w:r>
      <w:r>
        <w:t>l</w:t>
      </w:r>
      <w:r>
        <w:t>ə</w:t>
      </w:r>
      <w:r>
        <w:t>r:</w:t>
      </w:r>
    </w:p>
    <w:p w14:paraId="65016E7B" w14:textId="77777777" w:rsidR="00C86C1C" w:rsidRDefault="004F604A">
      <w:r>
        <w:t>Surname, A. A. (Year). Title of article. Journal Title, volume(issue), xx–xx. https://doi.org/...</w:t>
      </w:r>
    </w:p>
    <w:p w14:paraId="02F83E9A" w14:textId="77777777" w:rsidR="00C86C1C" w:rsidRDefault="004F604A">
      <w:r>
        <w:t>Surname, A. A. (Year). Title of book. Publisher.</w:t>
      </w:r>
    </w:p>
    <w:p w14:paraId="08864C3A" w14:textId="77777777" w:rsidR="00C86C1C" w:rsidRDefault="004F604A">
      <w:r>
        <w:t>Organization Name. (Year). Title of report. URL</w:t>
      </w:r>
    </w:p>
    <w:p w14:paraId="5A7D1F7A" w14:textId="77777777" w:rsidR="00085AAB" w:rsidRDefault="00085AAB">
      <w:pPr>
        <w:jc w:val="center"/>
        <w:rPr>
          <w:b/>
          <w:color w:val="0D2B4F"/>
        </w:rPr>
      </w:pPr>
    </w:p>
    <w:p w14:paraId="24E1814A" w14:textId="77777777" w:rsidR="00085AAB" w:rsidRDefault="00085AAB">
      <w:pPr>
        <w:jc w:val="center"/>
        <w:rPr>
          <w:b/>
          <w:color w:val="0D2B4F"/>
        </w:rPr>
      </w:pPr>
    </w:p>
    <w:p w14:paraId="2C1FF96C" w14:textId="77777777" w:rsidR="00085AAB" w:rsidRDefault="00085AAB">
      <w:pPr>
        <w:jc w:val="center"/>
        <w:rPr>
          <w:b/>
          <w:color w:val="0D2B4F"/>
        </w:rPr>
      </w:pPr>
    </w:p>
    <w:p w14:paraId="47C81445" w14:textId="77777777" w:rsidR="00085AAB" w:rsidRDefault="00085AAB">
      <w:pPr>
        <w:jc w:val="center"/>
        <w:rPr>
          <w:b/>
          <w:color w:val="0D2B4F"/>
        </w:rPr>
      </w:pPr>
    </w:p>
    <w:p w14:paraId="60811202" w14:textId="77777777" w:rsidR="00085AAB" w:rsidRDefault="00085AAB">
      <w:pPr>
        <w:jc w:val="center"/>
        <w:rPr>
          <w:b/>
          <w:color w:val="0D2B4F"/>
        </w:rPr>
      </w:pPr>
    </w:p>
    <w:p w14:paraId="60007E6A" w14:textId="77777777" w:rsidR="00085AAB" w:rsidRDefault="00085AAB">
      <w:pPr>
        <w:jc w:val="center"/>
        <w:rPr>
          <w:b/>
          <w:color w:val="0D2B4F"/>
        </w:rPr>
      </w:pPr>
    </w:p>
    <w:p w14:paraId="7BEBF32F" w14:textId="77777777" w:rsidR="00085AAB" w:rsidRDefault="00085AAB">
      <w:pPr>
        <w:jc w:val="center"/>
        <w:rPr>
          <w:b/>
          <w:color w:val="0D2B4F"/>
        </w:rPr>
      </w:pPr>
    </w:p>
    <w:p w14:paraId="373FB8D1" w14:textId="77777777" w:rsidR="00085AAB" w:rsidRDefault="00085AAB">
      <w:pPr>
        <w:jc w:val="center"/>
        <w:rPr>
          <w:b/>
          <w:color w:val="0D2B4F"/>
        </w:rPr>
      </w:pPr>
    </w:p>
    <w:p w14:paraId="3A13036C" w14:textId="77777777" w:rsidR="00085AAB" w:rsidRDefault="00085AAB">
      <w:pPr>
        <w:jc w:val="center"/>
        <w:rPr>
          <w:b/>
          <w:color w:val="0D2B4F"/>
        </w:rPr>
      </w:pPr>
    </w:p>
    <w:p w14:paraId="2255B33E" w14:textId="77777777" w:rsidR="00085AAB" w:rsidRDefault="00085AAB">
      <w:pPr>
        <w:jc w:val="center"/>
        <w:rPr>
          <w:b/>
          <w:color w:val="0D2B4F"/>
        </w:rPr>
      </w:pPr>
    </w:p>
    <w:p w14:paraId="7E3FB662" w14:textId="77777777" w:rsidR="00085AAB" w:rsidRDefault="00085AAB">
      <w:pPr>
        <w:jc w:val="center"/>
        <w:rPr>
          <w:b/>
          <w:color w:val="0D2B4F"/>
        </w:rPr>
      </w:pPr>
    </w:p>
    <w:p w14:paraId="025917DE" w14:textId="77777777" w:rsidR="00085AAB" w:rsidRDefault="00085AAB">
      <w:pPr>
        <w:jc w:val="center"/>
        <w:rPr>
          <w:b/>
          <w:color w:val="0D2B4F"/>
        </w:rPr>
      </w:pPr>
    </w:p>
    <w:p w14:paraId="140449FE" w14:textId="77777777" w:rsidR="00085AAB" w:rsidRDefault="00085AAB">
      <w:pPr>
        <w:jc w:val="center"/>
        <w:rPr>
          <w:b/>
          <w:color w:val="0D2B4F"/>
        </w:rPr>
      </w:pPr>
    </w:p>
    <w:p w14:paraId="3FAA72F8" w14:textId="77777777" w:rsidR="00085AAB" w:rsidRDefault="00085AAB" w:rsidP="00AA45C3">
      <w:pPr>
        <w:rPr>
          <w:b/>
          <w:color w:val="0D2B4F"/>
        </w:rPr>
      </w:pPr>
    </w:p>
    <w:p w14:paraId="470AFB2E" w14:textId="77777777" w:rsidR="00085AAB" w:rsidRDefault="00085AAB">
      <w:pPr>
        <w:jc w:val="center"/>
        <w:rPr>
          <w:b/>
          <w:color w:val="0D2B4F"/>
        </w:rPr>
      </w:pPr>
    </w:p>
    <w:p w14:paraId="09335798" w14:textId="77777777" w:rsidR="00085AAB" w:rsidRDefault="00085AAB">
      <w:pPr>
        <w:jc w:val="center"/>
        <w:rPr>
          <w:b/>
          <w:color w:val="0D2B4F"/>
        </w:rPr>
      </w:pPr>
    </w:p>
    <w:p w14:paraId="45663730" w14:textId="77777777" w:rsidR="00085AAB" w:rsidRDefault="00085AAB">
      <w:pPr>
        <w:jc w:val="center"/>
        <w:rPr>
          <w:b/>
          <w:color w:val="0D2B4F"/>
        </w:rPr>
      </w:pPr>
    </w:p>
    <w:p w14:paraId="7ECCC9C1" w14:textId="11B41A6B" w:rsidR="00C86C1C" w:rsidRDefault="004F604A">
      <w:pPr>
        <w:jc w:val="center"/>
      </w:pPr>
      <w:proofErr w:type="gramStart"/>
      <w:r>
        <w:rPr>
          <w:b/>
          <w:color w:val="0D2B4F"/>
        </w:rPr>
        <w:t>eastarcpublishing.com  |</w:t>
      </w:r>
      <w:proofErr w:type="gramEnd"/>
      <w:r>
        <w:rPr>
          <w:b/>
          <w:color w:val="0D2B4F"/>
        </w:rPr>
        <w:t xml:space="preserve">  journal@eastarcpublishing.com</w:t>
      </w:r>
    </w:p>
    <w:sectPr w:rsidR="00C86C1C" w:rsidSect="00034616">
      <w:pgSz w:w="12240" w:h="15840"/>
      <w:pgMar w:top="1020" w:right="1020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48525623">
    <w:abstractNumId w:val="8"/>
  </w:num>
  <w:num w:numId="2" w16cid:durableId="1888683977">
    <w:abstractNumId w:val="6"/>
  </w:num>
  <w:num w:numId="3" w16cid:durableId="1080713355">
    <w:abstractNumId w:val="5"/>
  </w:num>
  <w:num w:numId="4" w16cid:durableId="1735204469">
    <w:abstractNumId w:val="4"/>
  </w:num>
  <w:num w:numId="5" w16cid:durableId="1967200459">
    <w:abstractNumId w:val="7"/>
  </w:num>
  <w:num w:numId="6" w16cid:durableId="73865553">
    <w:abstractNumId w:val="3"/>
  </w:num>
  <w:num w:numId="7" w16cid:durableId="1972901366">
    <w:abstractNumId w:val="2"/>
  </w:num>
  <w:num w:numId="8" w16cid:durableId="224924575">
    <w:abstractNumId w:val="1"/>
  </w:num>
  <w:num w:numId="9" w16cid:durableId="1221096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5AAB"/>
    <w:rsid w:val="0015074B"/>
    <w:rsid w:val="0029639D"/>
    <w:rsid w:val="00326F90"/>
    <w:rsid w:val="005766AB"/>
    <w:rsid w:val="00A63BAA"/>
    <w:rsid w:val="00AA1D8D"/>
    <w:rsid w:val="00AA45C3"/>
    <w:rsid w:val="00B47730"/>
    <w:rsid w:val="00C86C1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C93376"/>
  <w14:defaultImageDpi w14:val="300"/>
  <w15:docId w15:val="{20BD6311-291C-4E52-AD71-A7E908425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0D2B4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B8892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before="200" w:after="160" w:line="240" w:lineRule="auto"/>
      <w:contextualSpacing/>
    </w:pPr>
    <w:rPr>
      <w:rFonts w:asciiTheme="majorHAnsi" w:eastAsiaTheme="majorEastAsia" w:hAnsiTheme="majorHAnsi" w:cstheme="majorBidi"/>
      <w:b/>
      <w:color w:val="0D2B4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1054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Vüsal Heydərov</cp:lastModifiedBy>
  <cp:revision>2</cp:revision>
  <dcterms:created xsi:type="dcterms:W3CDTF">2026-10-15T14:53:00Z</dcterms:created>
  <dcterms:modified xsi:type="dcterms:W3CDTF">2026-10-15T14:53:00Z</dcterms:modified>
  <cp:category/>
</cp:coreProperties>
</file>